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F9" w:rsidRDefault="000F124C" w:rsidP="002376F9">
      <w:pPr>
        <w:keepNext/>
        <w:keepLines/>
        <w:spacing w:after="0" w:line="240" w:lineRule="auto"/>
        <w:jc w:val="center"/>
        <w:outlineLvl w:val="0"/>
        <w:rPr>
          <w:rFonts w:ascii="Georgia" w:eastAsia="Times New Roman" w:hAnsi="Georgia" w:cs="Times New Roman"/>
          <w:b/>
          <w:bCs/>
          <w:sz w:val="24"/>
          <w:szCs w:val="24"/>
        </w:rPr>
      </w:pPr>
      <w:bookmarkStart w:id="0" w:name="bookmark0"/>
      <w:r>
        <w:rPr>
          <w:rFonts w:ascii="Georgia" w:eastAsia="Times New Roman" w:hAnsi="Georgia" w:cs="Times New Roman"/>
          <w:b/>
          <w:bCs/>
          <w:noProof/>
          <w:sz w:val="24"/>
          <w:szCs w:val="24"/>
        </w:rPr>
        <w:drawing>
          <wp:inline distT="0" distB="0" distL="0" distR="0">
            <wp:extent cx="6659880" cy="9422506"/>
            <wp:effectExtent l="19050" t="0" r="7620" b="0"/>
            <wp:docPr id="1" name="Рисунок 1" descr="D:\Documents and Settings\наталья\Рабочий стол\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наталья\Рабочий стол\24.jpg"/>
                    <pic:cNvPicPr>
                      <a:picLocks noChangeAspect="1" noChangeArrowheads="1"/>
                    </pic:cNvPicPr>
                  </pic:nvPicPr>
                  <pic:blipFill>
                    <a:blip r:embed="rId7"/>
                    <a:srcRect/>
                    <a:stretch>
                      <a:fillRect/>
                    </a:stretch>
                  </pic:blipFill>
                  <pic:spPr bwMode="auto">
                    <a:xfrm>
                      <a:off x="0" y="0"/>
                      <a:ext cx="6659880" cy="9422506"/>
                    </a:xfrm>
                    <a:prstGeom prst="rect">
                      <a:avLst/>
                    </a:prstGeom>
                    <a:noFill/>
                    <a:ln w="9525">
                      <a:noFill/>
                      <a:miter lim="800000"/>
                      <a:headEnd/>
                      <a:tailEnd/>
                    </a:ln>
                  </pic:spPr>
                </pic:pic>
              </a:graphicData>
            </a:graphic>
          </wp:inline>
        </w:drawing>
      </w:r>
    </w:p>
    <w:p w:rsidR="002376F9" w:rsidRDefault="002376F9" w:rsidP="002376F9">
      <w:pPr>
        <w:keepNext/>
        <w:keepLines/>
        <w:spacing w:after="0" w:line="240" w:lineRule="auto"/>
        <w:jc w:val="center"/>
        <w:outlineLvl w:val="0"/>
        <w:rPr>
          <w:rFonts w:ascii="Georgia" w:eastAsia="Times New Roman" w:hAnsi="Georgia" w:cs="Times New Roman"/>
          <w:b/>
          <w:bCs/>
          <w:sz w:val="24"/>
          <w:szCs w:val="24"/>
        </w:rPr>
      </w:pPr>
    </w:p>
    <w:p w:rsidR="002376F9" w:rsidRDefault="002376F9" w:rsidP="002376F9">
      <w:pPr>
        <w:keepNext/>
        <w:keepLines/>
        <w:spacing w:after="0" w:line="240" w:lineRule="auto"/>
        <w:jc w:val="center"/>
        <w:outlineLvl w:val="0"/>
        <w:rPr>
          <w:rFonts w:ascii="Georgia" w:eastAsia="Times New Roman" w:hAnsi="Georgia" w:cs="Times New Roman"/>
          <w:b/>
          <w:bCs/>
          <w:sz w:val="24"/>
          <w:szCs w:val="24"/>
        </w:rPr>
      </w:pPr>
    </w:p>
    <w:p w:rsidR="002376F9" w:rsidRDefault="002376F9" w:rsidP="002376F9">
      <w:pPr>
        <w:keepNext/>
        <w:keepLines/>
        <w:spacing w:after="0" w:line="240" w:lineRule="auto"/>
        <w:jc w:val="center"/>
        <w:outlineLvl w:val="0"/>
        <w:rPr>
          <w:rFonts w:ascii="Georgia" w:eastAsia="Times New Roman" w:hAnsi="Georgia" w:cs="Times New Roman"/>
          <w:b/>
          <w:bCs/>
          <w:sz w:val="24"/>
          <w:szCs w:val="24"/>
        </w:rPr>
      </w:pPr>
    </w:p>
    <w:p w:rsidR="002376F9" w:rsidRDefault="002376F9" w:rsidP="002376F9">
      <w:pPr>
        <w:keepNext/>
        <w:keepLines/>
        <w:spacing w:after="0" w:line="240" w:lineRule="auto"/>
        <w:jc w:val="center"/>
        <w:outlineLvl w:val="0"/>
        <w:rPr>
          <w:rFonts w:ascii="Georgia" w:eastAsia="Times New Roman" w:hAnsi="Georgia" w:cs="Times New Roman"/>
          <w:b/>
          <w:bCs/>
          <w:sz w:val="24"/>
          <w:szCs w:val="24"/>
        </w:rPr>
      </w:pPr>
    </w:p>
    <w:p w:rsidR="002376F9" w:rsidRDefault="002376F9" w:rsidP="002376F9">
      <w:pPr>
        <w:keepNext/>
        <w:keepLines/>
        <w:spacing w:after="0" w:line="240" w:lineRule="auto"/>
        <w:jc w:val="center"/>
        <w:outlineLvl w:val="0"/>
        <w:rPr>
          <w:rFonts w:ascii="Georgia" w:eastAsia="Times New Roman" w:hAnsi="Georgia" w:cs="Times New Roman"/>
          <w:b/>
          <w:bCs/>
          <w:sz w:val="24"/>
          <w:szCs w:val="24"/>
        </w:rPr>
      </w:pPr>
    </w:p>
    <w:p w:rsidR="002376F9" w:rsidRDefault="002376F9" w:rsidP="002376F9">
      <w:pPr>
        <w:keepNext/>
        <w:keepLines/>
        <w:spacing w:after="0" w:line="240" w:lineRule="auto"/>
        <w:jc w:val="center"/>
        <w:outlineLvl w:val="0"/>
        <w:rPr>
          <w:rFonts w:ascii="Georgia" w:eastAsia="Times New Roman" w:hAnsi="Georgia" w:cs="Times New Roman"/>
          <w:b/>
          <w:bCs/>
          <w:sz w:val="24"/>
          <w:szCs w:val="24"/>
        </w:rPr>
      </w:pPr>
    </w:p>
    <w:p w:rsidR="002376F9" w:rsidRDefault="002376F9" w:rsidP="002376F9">
      <w:pPr>
        <w:keepNext/>
        <w:keepLines/>
        <w:spacing w:after="0" w:line="240" w:lineRule="auto"/>
        <w:jc w:val="center"/>
        <w:outlineLvl w:val="0"/>
        <w:rPr>
          <w:rFonts w:ascii="Georgia" w:eastAsia="Times New Roman" w:hAnsi="Georgia" w:cs="Times New Roman"/>
          <w:b/>
          <w:bCs/>
          <w:sz w:val="24"/>
          <w:szCs w:val="24"/>
        </w:rPr>
      </w:pPr>
    </w:p>
    <w:p w:rsidR="002376F9" w:rsidRDefault="002376F9" w:rsidP="002376F9">
      <w:pPr>
        <w:keepNext/>
        <w:keepLines/>
        <w:spacing w:after="0" w:line="240" w:lineRule="auto"/>
        <w:jc w:val="center"/>
        <w:outlineLvl w:val="0"/>
        <w:rPr>
          <w:rFonts w:ascii="Georgia" w:eastAsia="Times New Roman" w:hAnsi="Georgia" w:cs="Times New Roman"/>
          <w:b/>
          <w:bCs/>
          <w:sz w:val="24"/>
          <w:szCs w:val="24"/>
        </w:rPr>
      </w:pPr>
    </w:p>
    <w:p w:rsidR="002376F9" w:rsidRDefault="002376F9" w:rsidP="002376F9">
      <w:pPr>
        <w:keepNext/>
        <w:keepLines/>
        <w:spacing w:after="0" w:line="240" w:lineRule="auto"/>
        <w:jc w:val="center"/>
        <w:outlineLvl w:val="0"/>
        <w:rPr>
          <w:rFonts w:ascii="Georgia" w:eastAsia="Times New Roman" w:hAnsi="Georgia" w:cs="Times New Roman"/>
          <w:b/>
          <w:bCs/>
          <w:sz w:val="24"/>
          <w:szCs w:val="24"/>
        </w:rPr>
      </w:pPr>
    </w:p>
    <w:p w:rsidR="002376F9" w:rsidRDefault="002376F9" w:rsidP="002376F9">
      <w:pPr>
        <w:keepNext/>
        <w:keepLines/>
        <w:spacing w:after="0" w:line="240" w:lineRule="auto"/>
        <w:jc w:val="center"/>
        <w:outlineLvl w:val="0"/>
        <w:rPr>
          <w:rFonts w:ascii="Georgia" w:eastAsia="Times New Roman" w:hAnsi="Georgia" w:cs="Times New Roman"/>
          <w:b/>
          <w:bCs/>
          <w:sz w:val="24"/>
          <w:szCs w:val="24"/>
        </w:rPr>
      </w:pPr>
    </w:p>
    <w:p w:rsidR="002376F9" w:rsidRDefault="002376F9" w:rsidP="002376F9">
      <w:pPr>
        <w:keepNext/>
        <w:keepLines/>
        <w:spacing w:after="0" w:line="240" w:lineRule="auto"/>
        <w:jc w:val="center"/>
        <w:outlineLvl w:val="0"/>
        <w:rPr>
          <w:rFonts w:ascii="Georgia" w:eastAsia="Times New Roman" w:hAnsi="Georgia" w:cs="Times New Roman"/>
          <w:b/>
          <w:bCs/>
          <w:sz w:val="24"/>
          <w:szCs w:val="24"/>
        </w:rPr>
      </w:pPr>
    </w:p>
    <w:p w:rsidR="00B52E0C" w:rsidRPr="00B52E0C" w:rsidRDefault="00632D25" w:rsidP="002376F9">
      <w:pPr>
        <w:keepNext/>
        <w:keepLines/>
        <w:spacing w:after="0" w:line="240" w:lineRule="auto"/>
        <w:jc w:val="center"/>
        <w:outlineLvl w:val="0"/>
        <w:rPr>
          <w:rFonts w:ascii="Georgia" w:eastAsia="Times New Roman" w:hAnsi="Georgia" w:cs="Times New Roman"/>
          <w:b/>
          <w:bCs/>
          <w:sz w:val="24"/>
          <w:szCs w:val="24"/>
        </w:rPr>
      </w:pPr>
      <w:r w:rsidRPr="00632D25">
        <w:rPr>
          <w:rFonts w:ascii="Georgia" w:eastAsia="Times New Roman" w:hAnsi="Georgia" w:cs="Times New Roman"/>
          <w:b/>
          <w:bCs/>
          <w:sz w:val="24"/>
          <w:szCs w:val="24"/>
        </w:rPr>
        <w:t xml:space="preserve">ПРАВИЛА </w:t>
      </w:r>
    </w:p>
    <w:p w:rsidR="00632D25" w:rsidRPr="00632D25" w:rsidRDefault="00632D25" w:rsidP="00B52E0C">
      <w:pPr>
        <w:keepNext/>
        <w:keepLines/>
        <w:spacing w:after="0" w:line="320" w:lineRule="exact"/>
        <w:jc w:val="center"/>
        <w:outlineLvl w:val="0"/>
        <w:rPr>
          <w:rFonts w:ascii="Georgia" w:eastAsia="Times New Roman" w:hAnsi="Georgia" w:cs="Times New Roman"/>
          <w:sz w:val="24"/>
          <w:szCs w:val="24"/>
        </w:rPr>
      </w:pPr>
      <w:r w:rsidRPr="00632D25">
        <w:rPr>
          <w:rFonts w:ascii="Georgia" w:eastAsia="Times New Roman" w:hAnsi="Georgia" w:cs="Times New Roman"/>
          <w:b/>
          <w:bCs/>
          <w:sz w:val="24"/>
          <w:szCs w:val="24"/>
        </w:rPr>
        <w:t>ВНУТРЕННЕГО РАСПОРЯДКА ВОСПИТАННИКОВ</w:t>
      </w:r>
      <w:bookmarkEnd w:id="0"/>
    </w:p>
    <w:p w:rsidR="00632D25" w:rsidRPr="00632D25" w:rsidRDefault="00632D25" w:rsidP="00632D25">
      <w:pPr>
        <w:keepNext/>
        <w:keepLines/>
        <w:spacing w:after="0" w:line="341" w:lineRule="exact"/>
        <w:jc w:val="center"/>
        <w:outlineLvl w:val="0"/>
        <w:rPr>
          <w:rFonts w:ascii="Georgia" w:eastAsia="Times New Roman" w:hAnsi="Georgia" w:cs="Times New Roman"/>
          <w:sz w:val="24"/>
          <w:szCs w:val="24"/>
        </w:rPr>
      </w:pPr>
      <w:bookmarkStart w:id="1" w:name="bookmark1"/>
      <w:r w:rsidRPr="00632D25">
        <w:rPr>
          <w:rFonts w:ascii="Georgia" w:eastAsia="Times New Roman" w:hAnsi="Georgia" w:cs="Times New Roman"/>
          <w:b/>
          <w:bCs/>
          <w:sz w:val="24"/>
          <w:szCs w:val="24"/>
        </w:rPr>
        <w:t>(обучающихся)</w:t>
      </w:r>
      <w:bookmarkEnd w:id="1"/>
    </w:p>
    <w:p w:rsidR="00632D25" w:rsidRPr="00632D25" w:rsidRDefault="00632D25" w:rsidP="00632D25">
      <w:pPr>
        <w:keepNext/>
        <w:keepLines/>
        <w:spacing w:after="180" w:line="341" w:lineRule="exact"/>
        <w:jc w:val="center"/>
        <w:outlineLvl w:val="0"/>
        <w:rPr>
          <w:rFonts w:ascii="Georgia" w:eastAsia="Times New Roman" w:hAnsi="Georgia" w:cs="Times New Roman"/>
          <w:sz w:val="24"/>
          <w:szCs w:val="24"/>
        </w:rPr>
      </w:pPr>
      <w:bookmarkStart w:id="2" w:name="bookmark2"/>
      <w:r w:rsidRPr="00632D25">
        <w:rPr>
          <w:rFonts w:ascii="Georgia" w:eastAsia="Times New Roman" w:hAnsi="Georgia" w:cs="Times New Roman"/>
          <w:b/>
          <w:bCs/>
          <w:sz w:val="24"/>
          <w:szCs w:val="24"/>
        </w:rPr>
        <w:t xml:space="preserve">Муниципального </w:t>
      </w:r>
      <w:r w:rsidR="00B52E0C" w:rsidRPr="00B52E0C">
        <w:rPr>
          <w:rFonts w:ascii="Georgia" w:eastAsia="Times New Roman" w:hAnsi="Georgia" w:cs="Times New Roman"/>
          <w:b/>
          <w:bCs/>
          <w:sz w:val="24"/>
          <w:szCs w:val="24"/>
        </w:rPr>
        <w:t>бюджетного</w:t>
      </w:r>
      <w:r w:rsidRPr="00632D25">
        <w:rPr>
          <w:rFonts w:ascii="Georgia" w:eastAsia="Times New Roman" w:hAnsi="Georgia" w:cs="Times New Roman"/>
          <w:b/>
          <w:bCs/>
          <w:sz w:val="24"/>
          <w:szCs w:val="24"/>
        </w:rPr>
        <w:t xml:space="preserve"> дошкольного образовательного учреждения </w:t>
      </w:r>
      <w:r w:rsidR="00B52E0C" w:rsidRPr="00B52E0C">
        <w:rPr>
          <w:rFonts w:ascii="Georgia" w:eastAsia="Times New Roman" w:hAnsi="Georgia" w:cs="Times New Roman"/>
          <w:b/>
          <w:bCs/>
          <w:sz w:val="24"/>
          <w:szCs w:val="24"/>
        </w:rPr>
        <w:t>детский сад общеразвивающ</w:t>
      </w:r>
      <w:r w:rsidRPr="00632D25">
        <w:rPr>
          <w:rFonts w:ascii="Georgia" w:eastAsia="Times New Roman" w:hAnsi="Georgia" w:cs="Times New Roman"/>
          <w:b/>
          <w:bCs/>
          <w:sz w:val="24"/>
          <w:szCs w:val="24"/>
        </w:rPr>
        <w:t>его вида «Солнышко» с. Березовка</w:t>
      </w:r>
      <w:bookmarkEnd w:id="2"/>
    </w:p>
    <w:p w:rsidR="00632D25" w:rsidRPr="002376F9" w:rsidRDefault="00632D25" w:rsidP="002376F9">
      <w:pPr>
        <w:pStyle w:val="a7"/>
        <w:keepNext/>
        <w:keepLines/>
        <w:numPr>
          <w:ilvl w:val="0"/>
          <w:numId w:val="1"/>
        </w:numPr>
        <w:tabs>
          <w:tab w:val="left" w:pos="294"/>
        </w:tabs>
        <w:spacing w:before="180" w:after="0" w:line="341" w:lineRule="exact"/>
        <w:jc w:val="center"/>
        <w:outlineLvl w:val="0"/>
        <w:rPr>
          <w:rFonts w:ascii="Times New Roman" w:eastAsia="Times New Roman" w:hAnsi="Times New Roman" w:cs="Times New Roman"/>
          <w:b/>
          <w:bCs/>
          <w:sz w:val="26"/>
          <w:szCs w:val="26"/>
        </w:rPr>
      </w:pPr>
      <w:bookmarkStart w:id="3" w:name="bookmark3"/>
      <w:r w:rsidRPr="002376F9">
        <w:rPr>
          <w:rFonts w:ascii="Times New Roman" w:eastAsia="Times New Roman" w:hAnsi="Times New Roman" w:cs="Times New Roman"/>
          <w:b/>
          <w:bCs/>
          <w:sz w:val="26"/>
          <w:szCs w:val="26"/>
        </w:rPr>
        <w:t>Общие положения</w:t>
      </w:r>
      <w:bookmarkEnd w:id="3"/>
    </w:p>
    <w:p w:rsidR="00632D25" w:rsidRPr="00632D25" w:rsidRDefault="00632D25" w:rsidP="00632D25">
      <w:pPr>
        <w:numPr>
          <w:ilvl w:val="1"/>
          <w:numId w:val="1"/>
        </w:numPr>
        <w:tabs>
          <w:tab w:val="left" w:pos="500"/>
        </w:tabs>
        <w:spacing w:after="0" w:line="341" w:lineRule="exact"/>
        <w:ind w:left="20" w:right="40"/>
        <w:jc w:val="both"/>
        <w:rPr>
          <w:rFonts w:ascii="Times New Roman" w:eastAsia="Times New Roman" w:hAnsi="Times New Roman" w:cs="Times New Roman"/>
        </w:rPr>
      </w:pPr>
      <w:r w:rsidRPr="00632D25">
        <w:rPr>
          <w:rFonts w:ascii="Times New Roman" w:eastAsia="Times New Roman" w:hAnsi="Times New Roman" w:cs="Times New Roman"/>
        </w:rPr>
        <w:t xml:space="preserve">Настоящие Правила внутреннего распорядка воспитанников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обучающихся Муниципального </w:t>
      </w:r>
      <w:r w:rsidR="00B52E0C" w:rsidRPr="00B52E0C">
        <w:rPr>
          <w:rFonts w:ascii="Times New Roman" w:eastAsia="Times New Roman" w:hAnsi="Times New Roman" w:cs="Times New Roman"/>
        </w:rPr>
        <w:t>бюджетного</w:t>
      </w:r>
      <w:r w:rsidRPr="00632D25">
        <w:rPr>
          <w:rFonts w:ascii="Times New Roman" w:eastAsia="Times New Roman" w:hAnsi="Times New Roman" w:cs="Times New Roman"/>
        </w:rPr>
        <w:t xml:space="preserve"> дошкольного образовательного учреждения д/с о/в </w:t>
      </w:r>
      <w:r w:rsidR="00024CC9">
        <w:rPr>
          <w:rFonts w:ascii="Times New Roman" w:eastAsia="Times New Roman" w:hAnsi="Times New Roman" w:cs="Times New Roman"/>
        </w:rPr>
        <w:t>«Солнышко»</w:t>
      </w:r>
      <w:r w:rsidRPr="00632D25">
        <w:rPr>
          <w:rFonts w:ascii="Times New Roman" w:eastAsia="Times New Roman" w:hAnsi="Times New Roman" w:cs="Times New Roman"/>
        </w:rPr>
        <w:t xml:space="preserve"> с.</w:t>
      </w:r>
      <w:r w:rsidR="00A26800">
        <w:rPr>
          <w:rFonts w:ascii="Times New Roman" w:eastAsia="Times New Roman" w:hAnsi="Times New Roman" w:cs="Times New Roman"/>
        </w:rPr>
        <w:t xml:space="preserve"> </w:t>
      </w:r>
      <w:r w:rsidRPr="00632D25">
        <w:rPr>
          <w:rFonts w:ascii="Times New Roman" w:eastAsia="Times New Roman" w:hAnsi="Times New Roman" w:cs="Times New Roman"/>
        </w:rPr>
        <w:t>Березовка (далее ДОУ), режим образовательного процесса и защиту прав обучающихся.</w:t>
      </w:r>
    </w:p>
    <w:p w:rsidR="00632D25" w:rsidRPr="00632D25" w:rsidRDefault="00632D25" w:rsidP="00632D25">
      <w:pPr>
        <w:numPr>
          <w:ilvl w:val="1"/>
          <w:numId w:val="1"/>
        </w:numPr>
        <w:tabs>
          <w:tab w:val="left" w:pos="505"/>
        </w:tabs>
        <w:spacing w:after="0" w:line="274" w:lineRule="exact"/>
        <w:ind w:left="20" w:right="40"/>
        <w:jc w:val="both"/>
        <w:rPr>
          <w:rFonts w:ascii="Times New Roman" w:eastAsia="Times New Roman" w:hAnsi="Times New Roman" w:cs="Times New Roman"/>
        </w:rPr>
      </w:pPr>
      <w:r w:rsidRPr="00632D25">
        <w:rPr>
          <w:rFonts w:ascii="Times New Roman" w:eastAsia="Times New Roman" w:hAnsi="Times New Roman" w:cs="Times New Roman"/>
        </w:rPr>
        <w:t>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632D25" w:rsidRPr="00632D25" w:rsidRDefault="00632D25" w:rsidP="00632D25">
      <w:pPr>
        <w:numPr>
          <w:ilvl w:val="1"/>
          <w:numId w:val="1"/>
        </w:numPr>
        <w:tabs>
          <w:tab w:val="left" w:pos="505"/>
        </w:tabs>
        <w:spacing w:after="0" w:line="274" w:lineRule="exact"/>
        <w:ind w:left="20" w:right="40"/>
        <w:jc w:val="both"/>
        <w:rPr>
          <w:rFonts w:ascii="Times New Roman" w:eastAsia="Times New Roman" w:hAnsi="Times New Roman" w:cs="Times New Roman"/>
        </w:rPr>
      </w:pPr>
      <w:r w:rsidRPr="00632D25">
        <w:rPr>
          <w:rFonts w:ascii="Times New Roman" w:eastAsia="Times New Roman" w:hAnsi="Times New Roman" w:cs="Times New Roman"/>
        </w:rPr>
        <w:t>Настоящие Правила определяют основы статуса обучающихся (далее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632D25" w:rsidRPr="00632D25" w:rsidRDefault="00632D25" w:rsidP="00632D25">
      <w:pPr>
        <w:numPr>
          <w:ilvl w:val="1"/>
          <w:numId w:val="1"/>
        </w:numPr>
        <w:tabs>
          <w:tab w:val="left" w:pos="505"/>
        </w:tabs>
        <w:spacing w:after="0" w:line="274" w:lineRule="exact"/>
        <w:ind w:left="20" w:right="40"/>
        <w:jc w:val="both"/>
        <w:rPr>
          <w:rFonts w:ascii="Times New Roman" w:eastAsia="Times New Roman" w:hAnsi="Times New Roman" w:cs="Times New Roman"/>
        </w:rPr>
      </w:pPr>
      <w:r w:rsidRPr="00632D25">
        <w:rPr>
          <w:rFonts w:ascii="Times New Roman" w:eastAsia="Times New Roman" w:hAnsi="Times New Roman" w:cs="Times New Roman"/>
        </w:rPr>
        <w:t>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632D25" w:rsidRPr="00632D25" w:rsidRDefault="00632D25" w:rsidP="00632D25">
      <w:pPr>
        <w:numPr>
          <w:ilvl w:val="1"/>
          <w:numId w:val="1"/>
        </w:numPr>
        <w:tabs>
          <w:tab w:val="left" w:pos="500"/>
        </w:tabs>
        <w:spacing w:after="0" w:line="274" w:lineRule="exact"/>
        <w:ind w:left="20" w:right="40"/>
        <w:jc w:val="both"/>
        <w:rPr>
          <w:rFonts w:ascii="Times New Roman" w:eastAsia="Times New Roman" w:hAnsi="Times New Roman" w:cs="Times New Roman"/>
        </w:rPr>
      </w:pPr>
      <w:r w:rsidRPr="00632D25">
        <w:rPr>
          <w:rFonts w:ascii="Times New Roman" w:eastAsia="Times New Roman" w:hAnsi="Times New Roman" w:cs="Times New Roman"/>
        </w:rPr>
        <w:t>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w:t>
      </w:r>
    </w:p>
    <w:p w:rsidR="00632D25" w:rsidRPr="00632D25" w:rsidRDefault="00632D25" w:rsidP="00632D25">
      <w:pPr>
        <w:numPr>
          <w:ilvl w:val="1"/>
          <w:numId w:val="1"/>
        </w:numPr>
        <w:tabs>
          <w:tab w:val="left" w:pos="500"/>
        </w:tabs>
        <w:spacing w:after="0" w:line="274" w:lineRule="exact"/>
        <w:ind w:left="20" w:right="40"/>
        <w:jc w:val="both"/>
        <w:rPr>
          <w:rFonts w:ascii="Times New Roman" w:eastAsia="Times New Roman" w:hAnsi="Times New Roman" w:cs="Times New Roman"/>
        </w:rPr>
      </w:pPr>
      <w:r w:rsidRPr="00632D25">
        <w:rPr>
          <w:rFonts w:ascii="Times New Roman" w:eastAsia="Times New Roman" w:hAnsi="Times New Roman" w:cs="Times New Roman"/>
        </w:rPr>
        <w:t>Настоящие Правила утверждаются заведующим ДОУ, принимается педагогическим советом на неопределенный срок.</w:t>
      </w:r>
    </w:p>
    <w:p w:rsidR="00632D25" w:rsidRPr="00632D25" w:rsidRDefault="00632D25" w:rsidP="00632D25">
      <w:pPr>
        <w:numPr>
          <w:ilvl w:val="1"/>
          <w:numId w:val="1"/>
        </w:numPr>
        <w:tabs>
          <w:tab w:val="left" w:pos="505"/>
        </w:tabs>
        <w:spacing w:after="0" w:line="274" w:lineRule="exact"/>
        <w:ind w:left="20" w:right="40"/>
        <w:jc w:val="both"/>
        <w:rPr>
          <w:rFonts w:ascii="Times New Roman" w:eastAsia="Times New Roman" w:hAnsi="Times New Roman" w:cs="Times New Roman"/>
        </w:rPr>
      </w:pPr>
      <w:r w:rsidRPr="00632D25">
        <w:rPr>
          <w:rFonts w:ascii="Times New Roman" w:eastAsia="Times New Roman" w:hAnsi="Times New Roman" w:cs="Times New Roman"/>
        </w:rPr>
        <w:t>Настоящие Правила являются локальным нормативным актом, регламентирующим деятельность ДОУ.</w:t>
      </w:r>
    </w:p>
    <w:p w:rsidR="00632D25" w:rsidRPr="00632D25" w:rsidRDefault="00632D25" w:rsidP="00024CC9">
      <w:pPr>
        <w:keepNext/>
        <w:keepLines/>
        <w:numPr>
          <w:ilvl w:val="0"/>
          <w:numId w:val="1"/>
        </w:numPr>
        <w:tabs>
          <w:tab w:val="left" w:pos="313"/>
        </w:tabs>
        <w:spacing w:after="0" w:line="274" w:lineRule="exact"/>
        <w:ind w:left="20"/>
        <w:jc w:val="center"/>
        <w:outlineLvl w:val="0"/>
        <w:rPr>
          <w:rFonts w:ascii="Times New Roman" w:eastAsia="Times New Roman" w:hAnsi="Times New Roman" w:cs="Times New Roman"/>
          <w:b/>
          <w:bCs/>
          <w:sz w:val="26"/>
          <w:szCs w:val="26"/>
        </w:rPr>
      </w:pPr>
      <w:bookmarkStart w:id="4" w:name="bookmark4"/>
      <w:r w:rsidRPr="00632D25">
        <w:rPr>
          <w:rFonts w:ascii="Times New Roman" w:eastAsia="Times New Roman" w:hAnsi="Times New Roman" w:cs="Times New Roman"/>
          <w:b/>
          <w:bCs/>
          <w:sz w:val="26"/>
          <w:szCs w:val="26"/>
        </w:rPr>
        <w:t>Режим работы ДОУ</w:t>
      </w:r>
      <w:bookmarkEnd w:id="4"/>
    </w:p>
    <w:p w:rsidR="00632D25" w:rsidRPr="00632D25" w:rsidRDefault="00632D25" w:rsidP="00632D25">
      <w:pPr>
        <w:numPr>
          <w:ilvl w:val="1"/>
          <w:numId w:val="1"/>
        </w:numPr>
        <w:tabs>
          <w:tab w:val="left" w:pos="505"/>
        </w:tabs>
        <w:spacing w:after="0" w:line="274" w:lineRule="exact"/>
        <w:ind w:left="20" w:right="840"/>
        <w:rPr>
          <w:rFonts w:ascii="Times New Roman" w:eastAsia="Times New Roman" w:hAnsi="Times New Roman" w:cs="Times New Roman"/>
        </w:rPr>
      </w:pPr>
      <w:r w:rsidRPr="00632D25">
        <w:rPr>
          <w:rFonts w:ascii="Times New Roman" w:eastAsia="Times New Roman" w:hAnsi="Times New Roman" w:cs="Times New Roman"/>
        </w:rPr>
        <w:t>Режим работы ДОУ и длительность пребывания в нем детей определяется Уставом учреждения.</w:t>
      </w:r>
    </w:p>
    <w:p w:rsidR="00632D25" w:rsidRPr="00632D25" w:rsidRDefault="00632D25" w:rsidP="00632D25">
      <w:pPr>
        <w:numPr>
          <w:ilvl w:val="1"/>
          <w:numId w:val="1"/>
        </w:numPr>
        <w:tabs>
          <w:tab w:val="left" w:pos="495"/>
        </w:tabs>
        <w:spacing w:after="0" w:line="274" w:lineRule="exact"/>
        <w:ind w:left="20"/>
        <w:jc w:val="both"/>
        <w:rPr>
          <w:rFonts w:ascii="Times New Roman" w:eastAsia="Times New Roman" w:hAnsi="Times New Roman" w:cs="Times New Roman"/>
        </w:rPr>
      </w:pPr>
      <w:r w:rsidRPr="00632D25">
        <w:rPr>
          <w:rFonts w:ascii="Times New Roman" w:eastAsia="Times New Roman" w:hAnsi="Times New Roman" w:cs="Times New Roman"/>
        </w:rPr>
        <w:t>ДОУ работает с 7.00 ч. до 19.00 часов.</w:t>
      </w:r>
    </w:p>
    <w:p w:rsidR="00632D25" w:rsidRPr="00632D25" w:rsidRDefault="00632D25" w:rsidP="00632D25">
      <w:pPr>
        <w:numPr>
          <w:ilvl w:val="2"/>
          <w:numId w:val="1"/>
        </w:numPr>
        <w:tabs>
          <w:tab w:val="left" w:pos="500"/>
        </w:tabs>
        <w:spacing w:after="0" w:line="274" w:lineRule="exact"/>
        <w:ind w:left="20"/>
        <w:jc w:val="both"/>
        <w:rPr>
          <w:rFonts w:ascii="Times New Roman" w:eastAsia="Times New Roman" w:hAnsi="Times New Roman" w:cs="Times New Roman"/>
        </w:rPr>
      </w:pPr>
      <w:r w:rsidRPr="00632D25">
        <w:rPr>
          <w:rFonts w:ascii="Times New Roman" w:eastAsia="Times New Roman" w:hAnsi="Times New Roman" w:cs="Times New Roman"/>
        </w:rPr>
        <w:t>Группы функционируют в режиме 5 дневной рабочей недели.</w:t>
      </w:r>
    </w:p>
    <w:p w:rsidR="00632D25" w:rsidRPr="00632D25" w:rsidRDefault="00632D25" w:rsidP="00632D25">
      <w:pPr>
        <w:numPr>
          <w:ilvl w:val="2"/>
          <w:numId w:val="1"/>
        </w:numPr>
        <w:tabs>
          <w:tab w:val="left" w:pos="495"/>
        </w:tabs>
        <w:spacing w:after="0" w:line="274" w:lineRule="exact"/>
        <w:ind w:left="20" w:right="40"/>
        <w:jc w:val="both"/>
        <w:rPr>
          <w:rFonts w:ascii="Times New Roman" w:eastAsia="Times New Roman" w:hAnsi="Times New Roman" w:cs="Times New Roman"/>
        </w:rPr>
      </w:pPr>
      <w:r w:rsidRPr="00632D25">
        <w:rPr>
          <w:rFonts w:ascii="Times New Roman" w:eastAsia="Times New Roman" w:hAnsi="Times New Roman" w:cs="Times New Roman"/>
        </w:rPr>
        <w:t>ДОУ имеет право объединять группы в случае необходимости в летний период (в связи с низкой наполняемостью групп, отпускам родителей.)</w:t>
      </w:r>
    </w:p>
    <w:p w:rsidR="00632D25" w:rsidRPr="00632D25" w:rsidRDefault="00632D25" w:rsidP="00024CC9">
      <w:pPr>
        <w:keepNext/>
        <w:keepLines/>
        <w:numPr>
          <w:ilvl w:val="3"/>
          <w:numId w:val="1"/>
        </w:numPr>
        <w:tabs>
          <w:tab w:val="left" w:pos="303"/>
        </w:tabs>
        <w:spacing w:after="0" w:line="278" w:lineRule="exact"/>
        <w:ind w:left="20"/>
        <w:jc w:val="center"/>
        <w:outlineLvl w:val="0"/>
        <w:rPr>
          <w:rFonts w:ascii="Times New Roman" w:eastAsia="Times New Roman" w:hAnsi="Times New Roman" w:cs="Times New Roman"/>
          <w:b/>
          <w:bCs/>
          <w:sz w:val="26"/>
          <w:szCs w:val="26"/>
        </w:rPr>
      </w:pPr>
      <w:bookmarkStart w:id="5" w:name="bookmark5"/>
      <w:r w:rsidRPr="00632D25">
        <w:rPr>
          <w:rFonts w:ascii="Times New Roman" w:eastAsia="Times New Roman" w:hAnsi="Times New Roman" w:cs="Times New Roman"/>
          <w:b/>
          <w:bCs/>
          <w:sz w:val="26"/>
          <w:szCs w:val="26"/>
        </w:rPr>
        <w:t>Здоровье ребенка</w:t>
      </w:r>
      <w:bookmarkEnd w:id="5"/>
    </w:p>
    <w:p w:rsidR="00632D25" w:rsidRPr="00632D25" w:rsidRDefault="00632D25" w:rsidP="00632D25">
      <w:pPr>
        <w:numPr>
          <w:ilvl w:val="4"/>
          <w:numId w:val="1"/>
        </w:numPr>
        <w:tabs>
          <w:tab w:val="left" w:pos="505"/>
        </w:tabs>
        <w:spacing w:after="0" w:line="278" w:lineRule="exact"/>
        <w:ind w:left="20" w:right="40"/>
        <w:jc w:val="both"/>
        <w:rPr>
          <w:rFonts w:ascii="Times New Roman" w:eastAsia="Times New Roman" w:hAnsi="Times New Roman" w:cs="Times New Roman"/>
        </w:rPr>
      </w:pPr>
      <w:r w:rsidRPr="00632D25">
        <w:rPr>
          <w:rFonts w:ascii="Times New Roman" w:eastAsia="Times New Roman" w:hAnsi="Times New Roman" w:cs="Times New Roman"/>
        </w:rPr>
        <w:t>Во время утреннего приема не принимаются дети с явными признаками заболевания: сыпь, сильный кашель, насморк, температура.</w:t>
      </w:r>
    </w:p>
    <w:p w:rsidR="00632D25" w:rsidRPr="00632D25" w:rsidRDefault="00632D25" w:rsidP="00632D25">
      <w:pPr>
        <w:numPr>
          <w:ilvl w:val="4"/>
          <w:numId w:val="1"/>
        </w:numPr>
        <w:tabs>
          <w:tab w:val="left" w:pos="505"/>
        </w:tabs>
        <w:spacing w:after="0" w:line="278" w:lineRule="exact"/>
        <w:ind w:left="20" w:right="40"/>
        <w:jc w:val="both"/>
        <w:rPr>
          <w:rFonts w:ascii="Times New Roman" w:eastAsia="Times New Roman" w:hAnsi="Times New Roman" w:cs="Times New Roman"/>
        </w:rPr>
      </w:pPr>
      <w:r w:rsidRPr="00632D25">
        <w:rPr>
          <w:rFonts w:ascii="Times New Roman" w:eastAsia="Times New Roman" w:hAnsi="Times New Roman" w:cs="Times New Roman"/>
        </w:rPr>
        <w:t>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кабинета ДОУ.</w:t>
      </w:r>
    </w:p>
    <w:p w:rsidR="00632D25" w:rsidRPr="00632D25" w:rsidRDefault="00632D25" w:rsidP="00B52E0C">
      <w:pPr>
        <w:numPr>
          <w:ilvl w:val="4"/>
          <w:numId w:val="1"/>
        </w:numPr>
        <w:tabs>
          <w:tab w:val="left" w:pos="0"/>
        </w:tabs>
        <w:spacing w:after="0" w:line="274" w:lineRule="exact"/>
        <w:ind w:right="20"/>
        <w:jc w:val="both"/>
        <w:rPr>
          <w:rFonts w:ascii="Times New Roman" w:eastAsia="Times New Roman" w:hAnsi="Times New Roman" w:cs="Times New Roman"/>
        </w:rPr>
      </w:pPr>
      <w:r w:rsidRPr="00632D25">
        <w:rPr>
          <w:rFonts w:ascii="Times New Roman" w:eastAsia="Times New Roman" w:hAnsi="Times New Roman" w:cs="Times New Roman"/>
        </w:rPr>
        <w:t>Администрация ДОУ оставляет за собой право принимать решение о переводе ребенка в мед. кабинете ДОУ в связи с появлением внешних признаков заболевания. Состояние здоровья ребенка определяет по внешним признакам воспитатель и медицинская сестра.</w:t>
      </w:r>
    </w:p>
    <w:p w:rsidR="00632D25" w:rsidRPr="00632D25" w:rsidRDefault="00632D25" w:rsidP="00B52E0C">
      <w:pPr>
        <w:numPr>
          <w:ilvl w:val="4"/>
          <w:numId w:val="1"/>
        </w:numPr>
        <w:tabs>
          <w:tab w:val="left" w:pos="0"/>
        </w:tabs>
        <w:spacing w:after="0" w:line="274" w:lineRule="exact"/>
        <w:ind w:right="20"/>
        <w:jc w:val="both"/>
        <w:rPr>
          <w:rFonts w:ascii="Times New Roman" w:eastAsia="Times New Roman" w:hAnsi="Times New Roman" w:cs="Times New Roman"/>
        </w:rPr>
      </w:pPr>
      <w:r w:rsidRPr="00632D25">
        <w:rPr>
          <w:rFonts w:ascii="Times New Roman" w:eastAsia="Times New Roman" w:hAnsi="Times New Roman" w:cs="Times New Roman"/>
        </w:rPr>
        <w:t>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632D25" w:rsidRPr="00632D25" w:rsidRDefault="00632D25" w:rsidP="00B52E0C">
      <w:pPr>
        <w:numPr>
          <w:ilvl w:val="4"/>
          <w:numId w:val="1"/>
        </w:numPr>
        <w:tabs>
          <w:tab w:val="left" w:pos="0"/>
        </w:tabs>
        <w:spacing w:after="0" w:line="274" w:lineRule="exact"/>
        <w:ind w:right="20"/>
        <w:jc w:val="both"/>
        <w:rPr>
          <w:rFonts w:ascii="Times New Roman" w:eastAsia="Times New Roman" w:hAnsi="Times New Roman" w:cs="Times New Roman"/>
        </w:rPr>
      </w:pPr>
      <w:r w:rsidRPr="00632D25">
        <w:rPr>
          <w:rFonts w:ascii="Times New Roman" w:eastAsia="Times New Roman" w:hAnsi="Times New Roman" w:cs="Times New Roman"/>
        </w:rPr>
        <w:t>О невозможности прихода ребенка по болезни или другой уважительной причине необходимо обязательно сообщить в ДОУ, предупреждать воспитателя группы.</w:t>
      </w:r>
    </w:p>
    <w:p w:rsidR="00632D25" w:rsidRPr="00632D25" w:rsidRDefault="00632D25" w:rsidP="00B52E0C">
      <w:pPr>
        <w:numPr>
          <w:ilvl w:val="4"/>
          <w:numId w:val="1"/>
        </w:numPr>
        <w:tabs>
          <w:tab w:val="left" w:pos="0"/>
        </w:tabs>
        <w:spacing w:after="0" w:line="274" w:lineRule="exact"/>
        <w:ind w:right="20"/>
        <w:jc w:val="both"/>
        <w:rPr>
          <w:rFonts w:ascii="Times New Roman" w:eastAsia="Times New Roman" w:hAnsi="Times New Roman" w:cs="Times New Roman"/>
        </w:rPr>
      </w:pPr>
      <w:r w:rsidRPr="00632D25">
        <w:rPr>
          <w:rFonts w:ascii="Times New Roman" w:eastAsia="Times New Roman" w:hAnsi="Times New Roman" w:cs="Times New Roman"/>
        </w:rPr>
        <w:lastRenderedPageBreak/>
        <w:t>Ребенок, не посещающий детский сад более</w:t>
      </w:r>
      <w:r w:rsidRPr="00632D25">
        <w:rPr>
          <w:rFonts w:ascii="Times New Roman" w:eastAsia="Times New Roman" w:hAnsi="Times New Roman" w:cs="Times New Roman"/>
          <w:b/>
          <w:bCs/>
        </w:rPr>
        <w:t xml:space="preserve"> 5 дней</w:t>
      </w:r>
      <w:r w:rsidRPr="00632D25">
        <w:rPr>
          <w:rFonts w:ascii="Times New Roman" w:eastAsia="Times New Roman" w:hAnsi="Times New Roman" w:cs="Times New Roman"/>
        </w:rPr>
        <w:t xml:space="preserve"> (за исключением выходных и праздничных дней) а так же после перенесенного заболевания,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632D25" w:rsidRPr="00632D25" w:rsidRDefault="00632D25" w:rsidP="00B52E0C">
      <w:pPr>
        <w:numPr>
          <w:ilvl w:val="4"/>
          <w:numId w:val="1"/>
        </w:numPr>
        <w:tabs>
          <w:tab w:val="left" w:pos="0"/>
          <w:tab w:val="left" w:pos="926"/>
        </w:tabs>
        <w:spacing w:after="0" w:line="274" w:lineRule="exact"/>
        <w:ind w:right="20"/>
        <w:jc w:val="both"/>
        <w:rPr>
          <w:rFonts w:ascii="Times New Roman" w:eastAsia="Times New Roman" w:hAnsi="Times New Roman" w:cs="Times New Roman"/>
        </w:rPr>
      </w:pPr>
      <w:r w:rsidRPr="00632D25">
        <w:rPr>
          <w:rFonts w:ascii="Times New Roman" w:eastAsia="Times New Roman" w:hAnsi="Times New Roman" w:cs="Times New Roman"/>
        </w:rPr>
        <w:t>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632D25" w:rsidRPr="00632D25" w:rsidRDefault="00632D25" w:rsidP="00B52E0C">
      <w:pPr>
        <w:numPr>
          <w:ilvl w:val="4"/>
          <w:numId w:val="1"/>
        </w:numPr>
        <w:tabs>
          <w:tab w:val="left" w:pos="0"/>
        </w:tabs>
        <w:spacing w:after="0" w:line="274" w:lineRule="exact"/>
        <w:ind w:right="20"/>
        <w:rPr>
          <w:rFonts w:ascii="Times New Roman" w:eastAsia="Times New Roman" w:hAnsi="Times New Roman" w:cs="Times New Roman"/>
        </w:rPr>
      </w:pPr>
      <w:r w:rsidRPr="00632D25">
        <w:rPr>
          <w:rFonts w:ascii="Times New Roman" w:eastAsia="Times New Roman" w:hAnsi="Times New Roman" w:cs="Times New Roman"/>
        </w:rPr>
        <w:t>В ДОУ запрещено давать детям какие-либо лекарства родителем (законным 3.8. представителем), воспитателями групп или самостоятельно принимать ребенку лекарственные средства.</w:t>
      </w:r>
    </w:p>
    <w:p w:rsidR="00632D25" w:rsidRPr="00632D25" w:rsidRDefault="00632D25" w:rsidP="00B52E0C">
      <w:pPr>
        <w:numPr>
          <w:ilvl w:val="4"/>
          <w:numId w:val="1"/>
        </w:numPr>
        <w:tabs>
          <w:tab w:val="left" w:pos="0"/>
        </w:tabs>
        <w:spacing w:after="0" w:line="274" w:lineRule="exact"/>
        <w:ind w:right="20"/>
        <w:jc w:val="both"/>
        <w:rPr>
          <w:rFonts w:ascii="Times New Roman" w:eastAsia="Times New Roman" w:hAnsi="Times New Roman" w:cs="Times New Roman"/>
        </w:rPr>
      </w:pPr>
      <w:r w:rsidRPr="00632D25">
        <w:rPr>
          <w:rFonts w:ascii="Times New Roman" w:eastAsia="Times New Roman" w:hAnsi="Times New Roman" w:cs="Times New Roman"/>
        </w:rPr>
        <w:t>Своевременный приход в детский сад - необходимое условие качественной и правильной организации воспитательно-образовательного процесса!</w:t>
      </w:r>
    </w:p>
    <w:p w:rsidR="00632D25" w:rsidRPr="00632D25" w:rsidRDefault="00632D25" w:rsidP="00B52E0C">
      <w:pPr>
        <w:numPr>
          <w:ilvl w:val="4"/>
          <w:numId w:val="1"/>
        </w:numPr>
        <w:tabs>
          <w:tab w:val="left" w:pos="0"/>
          <w:tab w:val="left" w:pos="1027"/>
        </w:tabs>
        <w:spacing w:after="0" w:line="274" w:lineRule="exact"/>
        <w:ind w:right="20"/>
        <w:jc w:val="both"/>
        <w:rPr>
          <w:rFonts w:ascii="Times New Roman" w:eastAsia="Times New Roman" w:hAnsi="Times New Roman" w:cs="Times New Roman"/>
        </w:rPr>
      </w:pPr>
      <w:r w:rsidRPr="00632D25">
        <w:rPr>
          <w:rFonts w:ascii="Times New Roman" w:eastAsia="Times New Roman" w:hAnsi="Times New Roman" w:cs="Times New Roman"/>
        </w:rPr>
        <w:t>Родители (законные представители) обязаны приводить ребенка в ДОУ здоровым и информировать воспитателей о каких-либо изменениях, произошедших в состоянии здоровья ребенка дома.</w:t>
      </w:r>
    </w:p>
    <w:p w:rsidR="00632D25" w:rsidRPr="00632D25" w:rsidRDefault="00632D25" w:rsidP="00B52E0C">
      <w:pPr>
        <w:numPr>
          <w:ilvl w:val="4"/>
          <w:numId w:val="1"/>
        </w:numPr>
        <w:tabs>
          <w:tab w:val="left" w:pos="0"/>
          <w:tab w:val="left" w:pos="1013"/>
        </w:tabs>
        <w:spacing w:after="0" w:line="274" w:lineRule="exact"/>
        <w:ind w:right="20"/>
        <w:jc w:val="both"/>
        <w:rPr>
          <w:rFonts w:ascii="Times New Roman" w:eastAsia="Times New Roman" w:hAnsi="Times New Roman" w:cs="Times New Roman"/>
        </w:rPr>
      </w:pPr>
      <w:r w:rsidRPr="00632D25">
        <w:rPr>
          <w:rFonts w:ascii="Times New Roman" w:eastAsia="Times New Roman" w:hAnsi="Times New Roman" w:cs="Times New Roman"/>
        </w:rPr>
        <w:t>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632D25" w:rsidRPr="00632D25" w:rsidRDefault="00632D25" w:rsidP="00024CC9">
      <w:pPr>
        <w:keepNext/>
        <w:keepLines/>
        <w:spacing w:after="0" w:line="274" w:lineRule="exact"/>
        <w:jc w:val="center"/>
        <w:outlineLvl w:val="0"/>
        <w:rPr>
          <w:rFonts w:ascii="Times New Roman" w:eastAsia="Times New Roman" w:hAnsi="Times New Roman" w:cs="Times New Roman"/>
          <w:sz w:val="24"/>
          <w:szCs w:val="24"/>
        </w:rPr>
      </w:pPr>
      <w:r w:rsidRPr="00632D25">
        <w:rPr>
          <w:rFonts w:ascii="Times New Roman" w:eastAsia="Times New Roman" w:hAnsi="Times New Roman" w:cs="Times New Roman"/>
          <w:b/>
          <w:bCs/>
          <w:sz w:val="26"/>
          <w:szCs w:val="26"/>
        </w:rPr>
        <w:t>4. Режим образовательного процесса</w:t>
      </w:r>
    </w:p>
    <w:p w:rsidR="00632D25" w:rsidRPr="00632D25" w:rsidRDefault="00632D25" w:rsidP="00B52E0C">
      <w:pPr>
        <w:numPr>
          <w:ilvl w:val="0"/>
          <w:numId w:val="2"/>
        </w:numPr>
        <w:tabs>
          <w:tab w:val="left" w:pos="0"/>
        </w:tabs>
        <w:spacing w:after="0" w:line="274" w:lineRule="exact"/>
        <w:ind w:right="20"/>
        <w:jc w:val="both"/>
        <w:rPr>
          <w:rFonts w:ascii="Times New Roman" w:eastAsia="Times New Roman" w:hAnsi="Times New Roman" w:cs="Times New Roman"/>
        </w:rPr>
      </w:pPr>
      <w:r w:rsidRPr="00632D25">
        <w:rPr>
          <w:rFonts w:ascii="Times New Roman" w:eastAsia="Times New Roman" w:hAnsi="Times New Roman" w:cs="Times New Roman"/>
        </w:rPr>
        <w:t>Основу режима составляет установленный распорядок сна</w:t>
      </w:r>
      <w:r w:rsidRPr="00632D25">
        <w:rPr>
          <w:rFonts w:ascii="Times New Roman" w:eastAsia="Times New Roman" w:hAnsi="Times New Roman" w:cs="Times New Roman"/>
          <w:b/>
          <w:bCs/>
        </w:rPr>
        <w:t xml:space="preserve"> и</w:t>
      </w:r>
      <w:r w:rsidRPr="00632D25">
        <w:rPr>
          <w:rFonts w:ascii="Times New Roman" w:eastAsia="Times New Roman" w:hAnsi="Times New Roman" w:cs="Times New Roman"/>
        </w:rPr>
        <w:t xml:space="preserve">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632D25" w:rsidRPr="00632D25" w:rsidRDefault="00632D25" w:rsidP="00B52E0C">
      <w:pPr>
        <w:numPr>
          <w:ilvl w:val="0"/>
          <w:numId w:val="2"/>
        </w:numPr>
        <w:tabs>
          <w:tab w:val="left" w:pos="0"/>
          <w:tab w:val="left" w:pos="845"/>
        </w:tabs>
        <w:spacing w:after="0" w:line="274" w:lineRule="exact"/>
        <w:ind w:right="20"/>
        <w:jc w:val="both"/>
        <w:rPr>
          <w:rFonts w:ascii="Times New Roman" w:eastAsia="Times New Roman" w:hAnsi="Times New Roman" w:cs="Times New Roman"/>
        </w:rPr>
      </w:pPr>
      <w:r w:rsidRPr="00632D25">
        <w:rPr>
          <w:rFonts w:ascii="Times New Roman" w:eastAsia="Times New Roman" w:hAnsi="Times New Roman" w:cs="Times New Roman"/>
        </w:rPr>
        <w:t>Организация воспитательно-образовательного процесса в ДОУ соответствует требованиям СанПиН 2.4.1.3049-13</w:t>
      </w:r>
    </w:p>
    <w:p w:rsidR="00632D25" w:rsidRPr="00632D25" w:rsidRDefault="00632D25" w:rsidP="00B52E0C">
      <w:pPr>
        <w:numPr>
          <w:ilvl w:val="0"/>
          <w:numId w:val="3"/>
        </w:numPr>
        <w:tabs>
          <w:tab w:val="left" w:pos="0"/>
          <w:tab w:val="left" w:pos="845"/>
        </w:tabs>
        <w:spacing w:after="0" w:line="274" w:lineRule="exact"/>
        <w:jc w:val="both"/>
        <w:rPr>
          <w:rFonts w:ascii="Times New Roman" w:eastAsia="Times New Roman" w:hAnsi="Times New Roman" w:cs="Times New Roman"/>
        </w:rPr>
      </w:pPr>
      <w:r w:rsidRPr="00632D25">
        <w:rPr>
          <w:rFonts w:ascii="Times New Roman" w:eastAsia="Times New Roman" w:hAnsi="Times New Roman" w:cs="Times New Roman"/>
        </w:rPr>
        <w:t>Спорные и конфликтные ситуации нужно разрешать только в отсутствии детей.</w:t>
      </w:r>
    </w:p>
    <w:p w:rsidR="00632D25" w:rsidRPr="00632D25" w:rsidRDefault="00632D25" w:rsidP="00B52E0C">
      <w:pPr>
        <w:numPr>
          <w:ilvl w:val="0"/>
          <w:numId w:val="3"/>
        </w:numPr>
        <w:tabs>
          <w:tab w:val="left" w:pos="0"/>
          <w:tab w:val="left" w:pos="902"/>
        </w:tabs>
        <w:spacing w:after="0" w:line="274" w:lineRule="exact"/>
        <w:ind w:right="20"/>
        <w:jc w:val="both"/>
        <w:rPr>
          <w:rFonts w:ascii="Times New Roman" w:eastAsia="Times New Roman" w:hAnsi="Times New Roman" w:cs="Times New Roman"/>
        </w:rPr>
      </w:pPr>
      <w:r w:rsidRPr="00632D25">
        <w:rPr>
          <w:rFonts w:ascii="Times New Roman" w:eastAsia="Times New Roman" w:hAnsi="Times New Roman" w:cs="Times New Roman"/>
        </w:rPr>
        <w:t>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632D25" w:rsidRPr="00632D25" w:rsidRDefault="00632D25" w:rsidP="00B52E0C">
      <w:pPr>
        <w:numPr>
          <w:ilvl w:val="0"/>
          <w:numId w:val="3"/>
        </w:numPr>
        <w:tabs>
          <w:tab w:val="left" w:pos="0"/>
          <w:tab w:val="left" w:pos="840"/>
        </w:tabs>
        <w:spacing w:after="0" w:line="274" w:lineRule="exact"/>
        <w:jc w:val="both"/>
        <w:rPr>
          <w:rFonts w:ascii="Times New Roman" w:eastAsia="Times New Roman" w:hAnsi="Times New Roman" w:cs="Times New Roman"/>
        </w:rPr>
      </w:pPr>
      <w:r w:rsidRPr="00632D25">
        <w:rPr>
          <w:rFonts w:ascii="Times New Roman" w:eastAsia="Times New Roman" w:hAnsi="Times New Roman" w:cs="Times New Roman"/>
        </w:rPr>
        <w:t>Плата за содержание ребенка в ДОУ вносится через банк ежемесячно.</w:t>
      </w:r>
    </w:p>
    <w:p w:rsidR="00632D25" w:rsidRPr="00632D25" w:rsidRDefault="00632D25" w:rsidP="00B52E0C">
      <w:pPr>
        <w:numPr>
          <w:ilvl w:val="0"/>
          <w:numId w:val="3"/>
        </w:numPr>
        <w:tabs>
          <w:tab w:val="left" w:pos="0"/>
          <w:tab w:val="left" w:pos="845"/>
        </w:tabs>
        <w:spacing w:after="0" w:line="274" w:lineRule="exact"/>
        <w:ind w:right="20"/>
        <w:jc w:val="both"/>
        <w:rPr>
          <w:rFonts w:ascii="Times New Roman" w:eastAsia="Times New Roman" w:hAnsi="Times New Roman" w:cs="Times New Roman"/>
        </w:rPr>
      </w:pPr>
      <w:r w:rsidRPr="00632D25">
        <w:rPr>
          <w:rFonts w:ascii="Times New Roman" w:eastAsia="Times New Roman" w:hAnsi="Times New Roman" w:cs="Times New Roman"/>
        </w:rPr>
        <w:t>Родители (законные представители) обязаны забрать ребенка из ДОУ до 19.00 ч.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кто будет забирать ребенка из тех лиц, на которых предоставлены личные нотариальной доверенности родителей (законных представителей).</w:t>
      </w:r>
    </w:p>
    <w:p w:rsidR="00632D25" w:rsidRPr="00632D25" w:rsidRDefault="00632D25" w:rsidP="00B52E0C">
      <w:pPr>
        <w:numPr>
          <w:ilvl w:val="0"/>
          <w:numId w:val="3"/>
        </w:numPr>
        <w:tabs>
          <w:tab w:val="left" w:pos="0"/>
          <w:tab w:val="left" w:pos="840"/>
        </w:tabs>
        <w:spacing w:after="0" w:line="274" w:lineRule="exact"/>
        <w:ind w:right="20"/>
        <w:jc w:val="both"/>
        <w:rPr>
          <w:rFonts w:ascii="Times New Roman" w:eastAsia="Times New Roman" w:hAnsi="Times New Roman" w:cs="Times New Roman"/>
        </w:rPr>
      </w:pPr>
      <w:r w:rsidRPr="00632D25">
        <w:rPr>
          <w:rFonts w:ascii="Times New Roman" w:eastAsia="Times New Roman" w:hAnsi="Times New Roman" w:cs="Times New Roman"/>
        </w:rPr>
        <w:t>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632D25" w:rsidRPr="00632D25" w:rsidRDefault="00632D25" w:rsidP="00B52E0C">
      <w:pPr>
        <w:numPr>
          <w:ilvl w:val="0"/>
          <w:numId w:val="3"/>
        </w:numPr>
        <w:tabs>
          <w:tab w:val="left" w:pos="0"/>
          <w:tab w:val="left" w:pos="845"/>
        </w:tabs>
        <w:spacing w:after="0" w:line="274" w:lineRule="exact"/>
        <w:ind w:right="20"/>
        <w:jc w:val="both"/>
        <w:rPr>
          <w:rFonts w:ascii="Times New Roman" w:eastAsia="Times New Roman" w:hAnsi="Times New Roman" w:cs="Times New Roman"/>
        </w:rPr>
      </w:pPr>
      <w:r w:rsidRPr="00632D25">
        <w:rPr>
          <w:rFonts w:ascii="Times New Roman" w:eastAsia="Times New Roman" w:hAnsi="Times New Roman" w:cs="Times New Roman"/>
        </w:rPr>
        <w:t>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(в теплый период года).</w:t>
      </w:r>
    </w:p>
    <w:p w:rsidR="00632D25" w:rsidRPr="00632D25" w:rsidRDefault="00632D25" w:rsidP="00632D25">
      <w:pPr>
        <w:numPr>
          <w:ilvl w:val="0"/>
          <w:numId w:val="3"/>
        </w:numPr>
        <w:tabs>
          <w:tab w:val="left" w:pos="505"/>
        </w:tabs>
        <w:spacing w:after="0" w:line="274" w:lineRule="exact"/>
        <w:ind w:right="20"/>
        <w:jc w:val="both"/>
        <w:rPr>
          <w:rFonts w:ascii="Times New Roman" w:eastAsia="Times New Roman" w:hAnsi="Times New Roman" w:cs="Times New Roman"/>
        </w:rPr>
      </w:pPr>
      <w:r w:rsidRPr="00632D25">
        <w:rPr>
          <w:rFonts w:ascii="Times New Roman" w:eastAsia="Times New Roman" w:hAnsi="Times New Roman" w:cs="Times New Roman"/>
        </w:rPr>
        <w:t>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w:t>
      </w:r>
    </w:p>
    <w:p w:rsidR="00632D25" w:rsidRPr="00632D25" w:rsidRDefault="00632D25" w:rsidP="00632D25">
      <w:pPr>
        <w:numPr>
          <w:ilvl w:val="0"/>
          <w:numId w:val="3"/>
        </w:numPr>
        <w:tabs>
          <w:tab w:val="left" w:pos="534"/>
        </w:tabs>
        <w:spacing w:after="0" w:line="274" w:lineRule="exact"/>
        <w:ind w:right="20"/>
        <w:jc w:val="both"/>
        <w:rPr>
          <w:rFonts w:ascii="Times New Roman" w:eastAsia="Times New Roman" w:hAnsi="Times New Roman" w:cs="Times New Roman"/>
        </w:rPr>
      </w:pPr>
      <w:r w:rsidRPr="00632D25">
        <w:rPr>
          <w:rFonts w:ascii="Times New Roman" w:eastAsia="Times New Roman" w:hAnsi="Times New Roman" w:cs="Times New Roman"/>
        </w:rPr>
        <w:t>В группе детям не разрешается бить и обижать друг друга, брать без разрешения личные вещи; портить и ломать результаты труда других детей.</w:t>
      </w:r>
    </w:p>
    <w:p w:rsidR="00632D25" w:rsidRPr="00632D25" w:rsidRDefault="00632D25" w:rsidP="00632D25">
      <w:pPr>
        <w:numPr>
          <w:ilvl w:val="0"/>
          <w:numId w:val="3"/>
        </w:numPr>
        <w:tabs>
          <w:tab w:val="left" w:pos="955"/>
        </w:tabs>
        <w:spacing w:after="0" w:line="274" w:lineRule="exact"/>
        <w:ind w:right="1560"/>
        <w:rPr>
          <w:rFonts w:ascii="Times New Roman" w:eastAsia="Times New Roman" w:hAnsi="Times New Roman" w:cs="Times New Roman"/>
        </w:rPr>
      </w:pPr>
      <w:r w:rsidRPr="00632D25">
        <w:rPr>
          <w:rFonts w:ascii="Times New Roman" w:eastAsia="Times New Roman" w:hAnsi="Times New Roman" w:cs="Times New Roman"/>
        </w:rPr>
        <w:t>Приветствуется активное участие родителей в жизни группы: участие в праздниках и развлечениях, родительских собраниях; сопровождение детей на прогулках, экскурсиях за пределами детского сада; работа в родительском комитете группы или детского сада.</w:t>
      </w:r>
    </w:p>
    <w:p w:rsidR="00632D25" w:rsidRPr="00632D25" w:rsidRDefault="00632D25" w:rsidP="00024CC9">
      <w:pPr>
        <w:keepNext/>
        <w:keepLines/>
        <w:numPr>
          <w:ilvl w:val="1"/>
          <w:numId w:val="3"/>
        </w:numPr>
        <w:tabs>
          <w:tab w:val="left" w:pos="788"/>
        </w:tabs>
        <w:spacing w:after="0" w:line="274" w:lineRule="exact"/>
        <w:jc w:val="center"/>
        <w:outlineLvl w:val="0"/>
        <w:rPr>
          <w:rFonts w:ascii="Times New Roman" w:eastAsia="Times New Roman" w:hAnsi="Times New Roman" w:cs="Times New Roman"/>
          <w:b/>
          <w:bCs/>
          <w:sz w:val="26"/>
          <w:szCs w:val="26"/>
        </w:rPr>
      </w:pPr>
      <w:r w:rsidRPr="00632D25">
        <w:rPr>
          <w:rFonts w:ascii="Times New Roman" w:eastAsia="Times New Roman" w:hAnsi="Times New Roman" w:cs="Times New Roman"/>
          <w:b/>
          <w:bCs/>
          <w:sz w:val="26"/>
          <w:szCs w:val="26"/>
        </w:rPr>
        <w:t>Обеспечение безопасности</w:t>
      </w:r>
    </w:p>
    <w:p w:rsidR="00632D25" w:rsidRPr="00632D25" w:rsidRDefault="00632D25" w:rsidP="00632D25">
      <w:pPr>
        <w:numPr>
          <w:ilvl w:val="2"/>
          <w:numId w:val="3"/>
        </w:numPr>
        <w:tabs>
          <w:tab w:val="left" w:pos="500"/>
        </w:tabs>
        <w:spacing w:after="0" w:line="274" w:lineRule="exact"/>
        <w:ind w:right="340"/>
        <w:rPr>
          <w:rFonts w:ascii="Times New Roman" w:eastAsia="Times New Roman" w:hAnsi="Times New Roman" w:cs="Times New Roman"/>
        </w:rPr>
      </w:pPr>
      <w:r w:rsidRPr="00632D25">
        <w:rPr>
          <w:rFonts w:ascii="Times New Roman" w:eastAsia="Times New Roman" w:hAnsi="Times New Roman" w:cs="Times New Roman"/>
        </w:rPr>
        <w:t>Родители должны своевременно сообщать об изменении номера телефона, места жительства и места работы.</w:t>
      </w:r>
    </w:p>
    <w:p w:rsidR="00632D25" w:rsidRPr="00632D25" w:rsidRDefault="00632D25" w:rsidP="00632D25">
      <w:pPr>
        <w:numPr>
          <w:ilvl w:val="2"/>
          <w:numId w:val="3"/>
        </w:numPr>
        <w:tabs>
          <w:tab w:val="left" w:pos="495"/>
        </w:tabs>
        <w:spacing w:after="0" w:line="274" w:lineRule="exact"/>
        <w:ind w:right="340"/>
        <w:rPr>
          <w:rFonts w:ascii="Times New Roman" w:eastAsia="Times New Roman" w:hAnsi="Times New Roman" w:cs="Times New Roman"/>
        </w:rPr>
      </w:pPr>
      <w:r w:rsidRPr="00632D25">
        <w:rPr>
          <w:rFonts w:ascii="Times New Roman" w:eastAsia="Times New Roman" w:hAnsi="Times New Roman" w:cs="Times New Roman"/>
        </w:rPr>
        <w:t>Для обеспечения безопасности своего ребенка родитель (законный представитель) передает ребенка только лично в руки воспитателя.</w:t>
      </w:r>
    </w:p>
    <w:p w:rsidR="00632D25" w:rsidRPr="00632D25" w:rsidRDefault="00632D25" w:rsidP="00632D25">
      <w:pPr>
        <w:numPr>
          <w:ilvl w:val="2"/>
          <w:numId w:val="3"/>
        </w:numPr>
        <w:tabs>
          <w:tab w:val="left" w:pos="500"/>
        </w:tabs>
        <w:spacing w:after="0" w:line="274" w:lineRule="exact"/>
        <w:ind w:right="780"/>
        <w:rPr>
          <w:rFonts w:ascii="Times New Roman" w:eastAsia="Times New Roman" w:hAnsi="Times New Roman" w:cs="Times New Roman"/>
        </w:rPr>
      </w:pPr>
      <w:r w:rsidRPr="00632D25">
        <w:rPr>
          <w:rFonts w:ascii="Times New Roman" w:eastAsia="Times New Roman" w:hAnsi="Times New Roman" w:cs="Times New Roman"/>
        </w:rPr>
        <w:t>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632D25" w:rsidRPr="00632D25" w:rsidRDefault="00632D25" w:rsidP="00632D25">
      <w:pPr>
        <w:numPr>
          <w:ilvl w:val="2"/>
          <w:numId w:val="3"/>
        </w:numPr>
        <w:tabs>
          <w:tab w:val="left" w:pos="500"/>
        </w:tabs>
        <w:spacing w:after="0" w:line="274" w:lineRule="exact"/>
        <w:ind w:right="20"/>
        <w:jc w:val="both"/>
        <w:rPr>
          <w:rFonts w:ascii="Times New Roman" w:eastAsia="Times New Roman" w:hAnsi="Times New Roman" w:cs="Times New Roman"/>
        </w:rPr>
      </w:pPr>
      <w:r w:rsidRPr="00632D25">
        <w:rPr>
          <w:rFonts w:ascii="Times New Roman" w:eastAsia="Times New Roman" w:hAnsi="Times New Roman" w:cs="Times New Roman"/>
        </w:rPr>
        <w:t>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632D25" w:rsidRPr="00632D25" w:rsidRDefault="00632D25" w:rsidP="00632D25">
      <w:pPr>
        <w:numPr>
          <w:ilvl w:val="2"/>
          <w:numId w:val="3"/>
        </w:numPr>
        <w:tabs>
          <w:tab w:val="left" w:pos="500"/>
        </w:tabs>
        <w:spacing w:after="0" w:line="274" w:lineRule="exact"/>
        <w:ind w:right="1560"/>
        <w:rPr>
          <w:rFonts w:ascii="Times New Roman" w:eastAsia="Times New Roman" w:hAnsi="Times New Roman" w:cs="Times New Roman"/>
        </w:rPr>
      </w:pPr>
      <w:r w:rsidRPr="00632D25">
        <w:rPr>
          <w:rFonts w:ascii="Times New Roman" w:eastAsia="Times New Roman" w:hAnsi="Times New Roman" w:cs="Times New Roman"/>
        </w:rPr>
        <w:t>Посторонним лицам запрещено находиться в помещении детского сада и на территории без разрешения администрации.</w:t>
      </w:r>
    </w:p>
    <w:p w:rsidR="00632D25" w:rsidRPr="00632D25" w:rsidRDefault="00632D25" w:rsidP="00632D25">
      <w:pPr>
        <w:numPr>
          <w:ilvl w:val="2"/>
          <w:numId w:val="3"/>
        </w:numPr>
        <w:tabs>
          <w:tab w:val="left" w:pos="495"/>
        </w:tabs>
        <w:spacing w:after="0" w:line="274" w:lineRule="exact"/>
        <w:jc w:val="both"/>
        <w:rPr>
          <w:rFonts w:ascii="Times New Roman" w:eastAsia="Times New Roman" w:hAnsi="Times New Roman" w:cs="Times New Roman"/>
        </w:rPr>
      </w:pPr>
      <w:r w:rsidRPr="00632D25">
        <w:rPr>
          <w:rFonts w:ascii="Times New Roman" w:eastAsia="Times New Roman" w:hAnsi="Times New Roman" w:cs="Times New Roman"/>
        </w:rPr>
        <w:lastRenderedPageBreak/>
        <w:t>Запрещается въезд на территорию ДОУ на своем личном автомобиле.</w:t>
      </w:r>
    </w:p>
    <w:p w:rsidR="00632D25" w:rsidRPr="00632D25" w:rsidRDefault="00632D25" w:rsidP="00632D25">
      <w:pPr>
        <w:numPr>
          <w:ilvl w:val="2"/>
          <w:numId w:val="3"/>
        </w:numPr>
        <w:tabs>
          <w:tab w:val="left" w:pos="490"/>
        </w:tabs>
        <w:spacing w:after="0" w:line="274" w:lineRule="exact"/>
        <w:jc w:val="both"/>
        <w:rPr>
          <w:rFonts w:ascii="Times New Roman" w:eastAsia="Times New Roman" w:hAnsi="Times New Roman" w:cs="Times New Roman"/>
        </w:rPr>
      </w:pPr>
      <w:r w:rsidRPr="00632D25">
        <w:rPr>
          <w:rFonts w:ascii="Times New Roman" w:eastAsia="Times New Roman" w:hAnsi="Times New Roman" w:cs="Times New Roman"/>
        </w:rPr>
        <w:t>Не давать ребенку в ДОУ жевательную резинку, конфеты, чипсы, сухарики.</w:t>
      </w:r>
    </w:p>
    <w:p w:rsidR="00632D25" w:rsidRPr="00632D25" w:rsidRDefault="00632D25" w:rsidP="00632D25">
      <w:pPr>
        <w:numPr>
          <w:ilvl w:val="2"/>
          <w:numId w:val="3"/>
        </w:numPr>
        <w:tabs>
          <w:tab w:val="left" w:pos="505"/>
        </w:tabs>
        <w:spacing w:after="0" w:line="274" w:lineRule="exact"/>
        <w:ind w:right="340"/>
        <w:rPr>
          <w:rFonts w:ascii="Times New Roman" w:eastAsia="Times New Roman" w:hAnsi="Times New Roman" w:cs="Times New Roman"/>
        </w:rPr>
      </w:pPr>
      <w:r w:rsidRPr="00632D25">
        <w:rPr>
          <w:rFonts w:ascii="Times New Roman" w:eastAsia="Times New Roman" w:hAnsi="Times New Roman" w:cs="Times New Roman"/>
        </w:rPr>
        <w:t>Следить за тем, чтобы у ребенка в карманах не было острых, колющих и режущих предметов.</w:t>
      </w:r>
    </w:p>
    <w:p w:rsidR="00632D25" w:rsidRPr="00632D25" w:rsidRDefault="00632D25" w:rsidP="00632D25">
      <w:pPr>
        <w:numPr>
          <w:ilvl w:val="2"/>
          <w:numId w:val="3"/>
        </w:numPr>
        <w:tabs>
          <w:tab w:val="left" w:pos="495"/>
        </w:tabs>
        <w:spacing w:after="0" w:line="274" w:lineRule="exact"/>
        <w:jc w:val="both"/>
        <w:rPr>
          <w:rFonts w:ascii="Times New Roman" w:eastAsia="Times New Roman" w:hAnsi="Times New Roman" w:cs="Times New Roman"/>
        </w:rPr>
      </w:pPr>
      <w:r w:rsidRPr="00632D25">
        <w:rPr>
          <w:rFonts w:ascii="Times New Roman" w:eastAsia="Times New Roman" w:hAnsi="Times New Roman" w:cs="Times New Roman"/>
        </w:rPr>
        <w:t>В помещении и на территории ДОУ запрещено курение.</w:t>
      </w:r>
    </w:p>
    <w:p w:rsidR="00632D25" w:rsidRPr="00632D25" w:rsidRDefault="00632D25" w:rsidP="00024CC9">
      <w:pPr>
        <w:keepNext/>
        <w:keepLines/>
        <w:numPr>
          <w:ilvl w:val="1"/>
          <w:numId w:val="3"/>
        </w:numPr>
        <w:tabs>
          <w:tab w:val="left" w:pos="654"/>
        </w:tabs>
        <w:spacing w:after="0" w:line="274" w:lineRule="exact"/>
        <w:jc w:val="center"/>
        <w:outlineLvl w:val="0"/>
        <w:rPr>
          <w:rFonts w:ascii="Times New Roman" w:eastAsia="Times New Roman" w:hAnsi="Times New Roman" w:cs="Times New Roman"/>
          <w:b/>
          <w:bCs/>
          <w:sz w:val="26"/>
          <w:szCs w:val="26"/>
        </w:rPr>
      </w:pPr>
      <w:r w:rsidRPr="00632D25">
        <w:rPr>
          <w:rFonts w:ascii="Times New Roman" w:eastAsia="Times New Roman" w:hAnsi="Times New Roman" w:cs="Times New Roman"/>
          <w:b/>
          <w:bCs/>
          <w:sz w:val="26"/>
          <w:szCs w:val="26"/>
        </w:rPr>
        <w:t>Права воспитанников ДОУ</w:t>
      </w:r>
    </w:p>
    <w:p w:rsidR="00632D25" w:rsidRPr="00632D25" w:rsidRDefault="00632D25" w:rsidP="00632D25">
      <w:pPr>
        <w:numPr>
          <w:ilvl w:val="2"/>
          <w:numId w:val="3"/>
        </w:numPr>
        <w:tabs>
          <w:tab w:val="left" w:pos="505"/>
        </w:tabs>
        <w:spacing w:after="0" w:line="274" w:lineRule="exact"/>
        <w:ind w:right="20"/>
        <w:jc w:val="both"/>
        <w:rPr>
          <w:rFonts w:ascii="Times New Roman" w:eastAsia="Times New Roman" w:hAnsi="Times New Roman" w:cs="Times New Roman"/>
        </w:rPr>
      </w:pPr>
      <w:r w:rsidRPr="00632D25">
        <w:rPr>
          <w:rFonts w:ascii="Times New Roman" w:eastAsia="Times New Roman" w:hAnsi="Times New Roman" w:cs="Times New Roman"/>
        </w:rPr>
        <w:t>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32D25" w:rsidRPr="00632D25" w:rsidRDefault="00632D25" w:rsidP="00632D25">
      <w:pPr>
        <w:numPr>
          <w:ilvl w:val="2"/>
          <w:numId w:val="3"/>
        </w:numPr>
        <w:tabs>
          <w:tab w:val="left" w:pos="510"/>
        </w:tabs>
        <w:spacing w:after="0" w:line="274" w:lineRule="exact"/>
        <w:ind w:right="20"/>
        <w:jc w:val="both"/>
        <w:rPr>
          <w:rFonts w:ascii="Times New Roman" w:eastAsia="Times New Roman" w:hAnsi="Times New Roman" w:cs="Times New Roman"/>
        </w:rPr>
      </w:pPr>
      <w:r w:rsidRPr="00632D25">
        <w:rPr>
          <w:rFonts w:ascii="Times New Roman" w:eastAsia="Times New Roman" w:hAnsi="Times New Roman" w:cs="Times New Roman"/>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ООП дошкольного образования не сопровождается проведением промежуточных аттестаций и итоговой аттестации воспитанников.</w:t>
      </w:r>
    </w:p>
    <w:p w:rsidR="00632D25" w:rsidRPr="00632D25" w:rsidRDefault="00632D25" w:rsidP="00632D25">
      <w:pPr>
        <w:numPr>
          <w:ilvl w:val="2"/>
          <w:numId w:val="3"/>
        </w:numPr>
        <w:tabs>
          <w:tab w:val="left" w:pos="500"/>
        </w:tabs>
        <w:spacing w:after="0" w:line="274" w:lineRule="exact"/>
        <w:ind w:right="340"/>
        <w:rPr>
          <w:rFonts w:ascii="Times New Roman" w:eastAsia="Times New Roman" w:hAnsi="Times New Roman" w:cs="Times New Roman"/>
        </w:rPr>
      </w:pPr>
      <w:r w:rsidRPr="00632D25">
        <w:rPr>
          <w:rFonts w:ascii="Times New Roman" w:eastAsia="Times New Roman" w:hAnsi="Times New Roman" w:cs="Times New Roman"/>
        </w:rPr>
        <w:t>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632D25" w:rsidRPr="00632D25" w:rsidRDefault="00632D25" w:rsidP="00632D25">
      <w:pPr>
        <w:numPr>
          <w:ilvl w:val="2"/>
          <w:numId w:val="3"/>
        </w:numPr>
        <w:tabs>
          <w:tab w:val="left" w:pos="514"/>
        </w:tabs>
        <w:spacing w:after="0" w:line="274" w:lineRule="exact"/>
        <w:ind w:right="20"/>
        <w:jc w:val="both"/>
        <w:rPr>
          <w:rFonts w:ascii="Times New Roman" w:eastAsia="Times New Roman" w:hAnsi="Times New Roman" w:cs="Times New Roman"/>
        </w:rPr>
      </w:pPr>
      <w:r w:rsidRPr="00632D25">
        <w:rPr>
          <w:rFonts w:ascii="Times New Roman" w:eastAsia="Times New Roman" w:hAnsi="Times New Roman" w:cs="Times New Roman"/>
        </w:rP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w:t>
      </w:r>
    </w:p>
    <w:p w:rsidR="00632D25" w:rsidRPr="00632D25" w:rsidRDefault="00632D25" w:rsidP="00632D25">
      <w:pPr>
        <w:spacing w:after="0" w:line="274" w:lineRule="exact"/>
        <w:ind w:right="60"/>
        <w:jc w:val="both"/>
        <w:rPr>
          <w:rFonts w:ascii="Times New Roman" w:eastAsia="Times New Roman" w:hAnsi="Times New Roman" w:cs="Times New Roman"/>
          <w:sz w:val="24"/>
          <w:szCs w:val="24"/>
        </w:rPr>
      </w:pPr>
      <w:r w:rsidRPr="00632D25">
        <w:rPr>
          <w:rFonts w:ascii="Times New Roman" w:eastAsia="Times New Roman" w:hAnsi="Times New Roman" w:cs="Times New Roman"/>
        </w:rPr>
        <w:t>Федерации. Право иа- получение компенсации имеет один из родителей (законных представителей), внесших родительскую плату за присмотр и уход за детьми.</w:t>
      </w:r>
    </w:p>
    <w:p w:rsidR="00632D25" w:rsidRPr="00632D25" w:rsidRDefault="00024CC9" w:rsidP="00024CC9">
      <w:pPr>
        <w:tabs>
          <w:tab w:val="left" w:pos="139"/>
        </w:tabs>
        <w:spacing w:after="0" w:line="274" w:lineRule="exact"/>
        <w:ind w:right="60"/>
        <w:rPr>
          <w:rFonts w:ascii="Times New Roman" w:eastAsia="Times New Roman" w:hAnsi="Times New Roman" w:cs="Times New Roman"/>
        </w:rPr>
      </w:pPr>
      <w:r>
        <w:rPr>
          <w:rFonts w:ascii="Times New Roman" w:eastAsia="Times New Roman" w:hAnsi="Times New Roman" w:cs="Times New Roman"/>
        </w:rPr>
        <w:t>-</w:t>
      </w:r>
      <w:r w:rsidR="00632D25" w:rsidRPr="00632D25">
        <w:rPr>
          <w:rFonts w:ascii="Times New Roman" w:eastAsia="Times New Roman" w:hAnsi="Times New Roman" w:cs="Times New Roman"/>
        </w:rPr>
        <w:t>Порядок обращения за получением компенсации и порядок ее выплаты устанавливаются администрацией Первомайского района</w:t>
      </w:r>
    </w:p>
    <w:p w:rsidR="00632D25" w:rsidRPr="00024CC9" w:rsidRDefault="00632D25" w:rsidP="00024CC9">
      <w:pPr>
        <w:pStyle w:val="a7"/>
        <w:numPr>
          <w:ilvl w:val="2"/>
          <w:numId w:val="3"/>
        </w:numPr>
        <w:tabs>
          <w:tab w:val="left" w:pos="480"/>
        </w:tabs>
        <w:spacing w:after="0" w:line="274" w:lineRule="exact"/>
        <w:ind w:left="0" w:right="60"/>
        <w:jc w:val="both"/>
        <w:rPr>
          <w:rFonts w:ascii="Times New Roman" w:eastAsia="Times New Roman" w:hAnsi="Times New Roman" w:cs="Times New Roman"/>
        </w:rPr>
      </w:pPr>
      <w:r w:rsidRPr="00024CC9">
        <w:rPr>
          <w:rFonts w:ascii="Times New Roman" w:eastAsia="Times New Roman" w:hAnsi="Times New Roman" w:cs="Times New Roman"/>
        </w:rPr>
        <w:t>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rsidR="00024CC9" w:rsidRDefault="00632D25" w:rsidP="00024CC9">
      <w:pPr>
        <w:numPr>
          <w:ilvl w:val="2"/>
          <w:numId w:val="3"/>
        </w:numPr>
        <w:tabs>
          <w:tab w:val="left" w:pos="475"/>
        </w:tabs>
        <w:spacing w:after="0" w:line="274" w:lineRule="exact"/>
        <w:ind w:right="60"/>
        <w:rPr>
          <w:rFonts w:ascii="Times New Roman" w:eastAsia="Times New Roman" w:hAnsi="Times New Roman" w:cs="Times New Roman"/>
        </w:rPr>
      </w:pPr>
      <w:r w:rsidRPr="00632D25">
        <w:rPr>
          <w:rFonts w:ascii="Times New Roman" w:eastAsia="Times New Roman" w:hAnsi="Times New Roman" w:cs="Times New Roman"/>
        </w:rPr>
        <w:t>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024CC9" w:rsidRDefault="00632D25" w:rsidP="00024CC9">
      <w:pPr>
        <w:pStyle w:val="a7"/>
        <w:numPr>
          <w:ilvl w:val="0"/>
          <w:numId w:val="5"/>
        </w:numPr>
        <w:tabs>
          <w:tab w:val="left" w:pos="475"/>
        </w:tabs>
        <w:spacing w:after="0" w:line="274" w:lineRule="exact"/>
        <w:ind w:left="0" w:right="60"/>
        <w:rPr>
          <w:rFonts w:ascii="Times New Roman" w:eastAsia="Times New Roman" w:hAnsi="Times New Roman" w:cs="Times New Roman"/>
        </w:rPr>
      </w:pPr>
      <w:r w:rsidRPr="00024CC9">
        <w:rPr>
          <w:rFonts w:ascii="Times New Roman" w:eastAsia="Times New Roman" w:hAnsi="Times New Roman" w:cs="Times New Roman"/>
        </w:rPr>
        <w:t>оказание первичной медико-санитарной помощи в порядке, установленном законодательством в сфере охраны здоровья; организацию питания;</w:t>
      </w:r>
    </w:p>
    <w:p w:rsidR="00024CC9" w:rsidRDefault="00632D25" w:rsidP="00024CC9">
      <w:pPr>
        <w:pStyle w:val="a7"/>
        <w:numPr>
          <w:ilvl w:val="0"/>
          <w:numId w:val="5"/>
        </w:numPr>
        <w:tabs>
          <w:tab w:val="left" w:pos="475"/>
        </w:tabs>
        <w:spacing w:after="0" w:line="274" w:lineRule="exact"/>
        <w:ind w:left="0" w:right="60"/>
        <w:rPr>
          <w:rFonts w:ascii="Times New Roman" w:eastAsia="Times New Roman" w:hAnsi="Times New Roman" w:cs="Times New Roman"/>
        </w:rPr>
      </w:pPr>
      <w:r w:rsidRPr="00024CC9">
        <w:rPr>
          <w:rFonts w:ascii="Times New Roman" w:eastAsia="Times New Roman" w:hAnsi="Times New Roman" w:cs="Times New Roman"/>
        </w:rPr>
        <w:t>определение оптимальной образовательной нагрузки режима непосредственно образовательной деятельности;</w:t>
      </w:r>
    </w:p>
    <w:p w:rsidR="00024CC9" w:rsidRDefault="00632D25" w:rsidP="00024CC9">
      <w:pPr>
        <w:pStyle w:val="a7"/>
        <w:numPr>
          <w:ilvl w:val="0"/>
          <w:numId w:val="5"/>
        </w:numPr>
        <w:tabs>
          <w:tab w:val="left" w:pos="475"/>
        </w:tabs>
        <w:spacing w:after="0" w:line="274" w:lineRule="exact"/>
        <w:ind w:left="0" w:right="60"/>
        <w:rPr>
          <w:rFonts w:ascii="Times New Roman" w:eastAsia="Times New Roman" w:hAnsi="Times New Roman" w:cs="Times New Roman"/>
        </w:rPr>
      </w:pPr>
      <w:r w:rsidRPr="00024CC9">
        <w:rPr>
          <w:rFonts w:ascii="Times New Roman" w:eastAsia="Times New Roman" w:hAnsi="Times New Roman" w:cs="Times New Roman"/>
        </w:rPr>
        <w:t>пропаганду и обучение навыкам здорового образа жизни, требованиям охраны труда; организацию и создание условий для профилактики заболеваний и оздоровления воспитанников, для занятия ими физической культурой и спортом;</w:t>
      </w:r>
    </w:p>
    <w:p w:rsidR="00024CC9" w:rsidRDefault="00632D25" w:rsidP="00024CC9">
      <w:pPr>
        <w:pStyle w:val="a7"/>
        <w:numPr>
          <w:ilvl w:val="0"/>
          <w:numId w:val="5"/>
        </w:numPr>
        <w:tabs>
          <w:tab w:val="left" w:pos="475"/>
        </w:tabs>
        <w:spacing w:after="0" w:line="274" w:lineRule="exact"/>
        <w:ind w:left="0" w:right="60"/>
        <w:rPr>
          <w:rFonts w:ascii="Times New Roman" w:eastAsia="Times New Roman" w:hAnsi="Times New Roman" w:cs="Times New Roman"/>
        </w:rPr>
      </w:pPr>
      <w:r w:rsidRPr="00024CC9">
        <w:rPr>
          <w:rFonts w:ascii="Times New Roman" w:eastAsia="Times New Roman" w:hAnsi="Times New Roman" w:cs="Times New Roman"/>
        </w:rPr>
        <w:t xml:space="preserve">обеспечение безопасности воспитанников во время пребывания в ДОУ; </w:t>
      </w:r>
    </w:p>
    <w:p w:rsidR="00024CC9" w:rsidRDefault="00632D25" w:rsidP="00024CC9">
      <w:pPr>
        <w:pStyle w:val="a7"/>
        <w:numPr>
          <w:ilvl w:val="0"/>
          <w:numId w:val="5"/>
        </w:numPr>
        <w:tabs>
          <w:tab w:val="left" w:pos="475"/>
        </w:tabs>
        <w:spacing w:after="0" w:line="274" w:lineRule="exact"/>
        <w:ind w:left="0" w:right="60"/>
        <w:rPr>
          <w:rFonts w:ascii="Times New Roman" w:eastAsia="Times New Roman" w:hAnsi="Times New Roman" w:cs="Times New Roman"/>
        </w:rPr>
      </w:pPr>
      <w:r w:rsidRPr="00024CC9">
        <w:rPr>
          <w:rFonts w:ascii="Times New Roman" w:eastAsia="Times New Roman" w:hAnsi="Times New Roman" w:cs="Times New Roman"/>
        </w:rPr>
        <w:t xml:space="preserve">профилактику несчастных случаев с воспитанниками во время пребывания в ДОУ; </w:t>
      </w:r>
    </w:p>
    <w:p w:rsidR="00632D25" w:rsidRPr="00024CC9" w:rsidRDefault="00632D25" w:rsidP="00024CC9">
      <w:pPr>
        <w:pStyle w:val="a7"/>
        <w:numPr>
          <w:ilvl w:val="0"/>
          <w:numId w:val="5"/>
        </w:numPr>
        <w:tabs>
          <w:tab w:val="left" w:pos="475"/>
        </w:tabs>
        <w:spacing w:after="0" w:line="274" w:lineRule="exact"/>
        <w:ind w:left="0" w:right="60"/>
        <w:rPr>
          <w:rFonts w:ascii="Times New Roman" w:eastAsia="Times New Roman" w:hAnsi="Times New Roman" w:cs="Times New Roman"/>
        </w:rPr>
      </w:pPr>
      <w:r w:rsidRPr="00024CC9">
        <w:rPr>
          <w:rFonts w:ascii="Times New Roman" w:eastAsia="Times New Roman" w:hAnsi="Times New Roman" w:cs="Times New Roman"/>
        </w:rPr>
        <w:t>проведение санитарно-противоэпидемических и профилактических мероприятий.</w:t>
      </w:r>
    </w:p>
    <w:p w:rsidR="00632D25" w:rsidRPr="00632D25" w:rsidRDefault="00632D25" w:rsidP="00024CC9">
      <w:pPr>
        <w:numPr>
          <w:ilvl w:val="2"/>
          <w:numId w:val="3"/>
        </w:numPr>
        <w:tabs>
          <w:tab w:val="left" w:pos="480"/>
        </w:tabs>
        <w:spacing w:after="0" w:line="274" w:lineRule="exact"/>
        <w:ind w:right="660"/>
        <w:rPr>
          <w:rFonts w:ascii="Times New Roman" w:eastAsia="Times New Roman" w:hAnsi="Times New Roman" w:cs="Times New Roman"/>
        </w:rPr>
      </w:pPr>
      <w:r w:rsidRPr="00632D25">
        <w:rPr>
          <w:rFonts w:ascii="Times New Roman" w:eastAsia="Times New Roman" w:hAnsi="Times New Roman" w:cs="Times New Roman"/>
        </w:rPr>
        <w:t>Организацию оказания первичной медико-санитарной помощи воспитанникам ДОУ осуществляет старшая медицинская сестра.</w:t>
      </w:r>
    </w:p>
    <w:p w:rsidR="00632D25" w:rsidRPr="00632D25" w:rsidRDefault="00632D25" w:rsidP="00024CC9">
      <w:pPr>
        <w:numPr>
          <w:ilvl w:val="2"/>
          <w:numId w:val="3"/>
        </w:numPr>
        <w:tabs>
          <w:tab w:val="left" w:pos="475"/>
        </w:tabs>
        <w:spacing w:after="0" w:line="274" w:lineRule="exact"/>
        <w:ind w:right="60"/>
        <w:rPr>
          <w:rFonts w:ascii="Times New Roman" w:eastAsia="Times New Roman" w:hAnsi="Times New Roman" w:cs="Times New Roman"/>
        </w:rPr>
      </w:pPr>
      <w:r w:rsidRPr="00632D25">
        <w:rPr>
          <w:rFonts w:ascii="Times New Roman" w:eastAsia="Times New Roman" w:hAnsi="Times New Roman" w:cs="Times New Roman"/>
        </w:rPr>
        <w:t>ДОУ, при реализации ООП создает условия для охраны здоровья воспитанников, в том числе обеспечивает:</w:t>
      </w:r>
    </w:p>
    <w:p w:rsidR="00024CC9" w:rsidRDefault="00632D25" w:rsidP="00024CC9">
      <w:pPr>
        <w:numPr>
          <w:ilvl w:val="0"/>
          <w:numId w:val="1"/>
        </w:numPr>
        <w:tabs>
          <w:tab w:val="left" w:pos="254"/>
        </w:tabs>
        <w:spacing w:after="0" w:line="274" w:lineRule="exact"/>
        <w:jc w:val="both"/>
        <w:rPr>
          <w:rFonts w:ascii="Times New Roman" w:eastAsia="Times New Roman" w:hAnsi="Times New Roman" w:cs="Times New Roman"/>
        </w:rPr>
      </w:pPr>
      <w:r w:rsidRPr="00632D25">
        <w:rPr>
          <w:rFonts w:ascii="Times New Roman" w:eastAsia="Times New Roman" w:hAnsi="Times New Roman" w:cs="Times New Roman"/>
        </w:rPr>
        <w:t>текущий контроль за состоянием здоровья воспитанников;</w:t>
      </w:r>
    </w:p>
    <w:p w:rsidR="00024CC9" w:rsidRDefault="00632D25" w:rsidP="00024CC9">
      <w:pPr>
        <w:numPr>
          <w:ilvl w:val="0"/>
          <w:numId w:val="1"/>
        </w:numPr>
        <w:tabs>
          <w:tab w:val="left" w:pos="254"/>
        </w:tabs>
        <w:spacing w:after="0" w:line="274" w:lineRule="exact"/>
        <w:jc w:val="both"/>
        <w:rPr>
          <w:rFonts w:ascii="Times New Roman" w:eastAsia="Times New Roman" w:hAnsi="Times New Roman" w:cs="Times New Roman"/>
        </w:rPr>
      </w:pPr>
      <w:r w:rsidRPr="00024CC9">
        <w:rPr>
          <w:rFonts w:ascii="Times New Roman" w:eastAsia="Times New Roman" w:hAnsi="Times New Roman" w:cs="Times New Roman"/>
        </w:rPr>
        <w:t>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024CC9" w:rsidRDefault="00632D25" w:rsidP="00024CC9">
      <w:pPr>
        <w:numPr>
          <w:ilvl w:val="0"/>
          <w:numId w:val="1"/>
        </w:numPr>
        <w:tabs>
          <w:tab w:val="left" w:pos="254"/>
        </w:tabs>
        <w:spacing w:after="0" w:line="274" w:lineRule="exact"/>
        <w:jc w:val="both"/>
        <w:rPr>
          <w:rFonts w:ascii="Times New Roman" w:eastAsia="Times New Roman" w:hAnsi="Times New Roman" w:cs="Times New Roman"/>
        </w:rPr>
      </w:pPr>
      <w:r w:rsidRPr="00632D25">
        <w:rPr>
          <w:rFonts w:ascii="Times New Roman" w:eastAsia="Times New Roman" w:hAnsi="Times New Roman" w:cs="Times New Roman"/>
        </w:rPr>
        <w:t xml:space="preserve">соблюдение государственных санитарно-эпидемиологических правил и нормативов; </w:t>
      </w:r>
    </w:p>
    <w:p w:rsidR="00632D25" w:rsidRPr="00632D25" w:rsidRDefault="00632D25" w:rsidP="00024CC9">
      <w:pPr>
        <w:numPr>
          <w:ilvl w:val="0"/>
          <w:numId w:val="1"/>
        </w:numPr>
        <w:tabs>
          <w:tab w:val="left" w:pos="254"/>
        </w:tabs>
        <w:spacing w:after="0" w:line="274" w:lineRule="exact"/>
        <w:jc w:val="both"/>
        <w:rPr>
          <w:rFonts w:ascii="Times New Roman" w:eastAsia="Times New Roman" w:hAnsi="Times New Roman" w:cs="Times New Roman"/>
        </w:rPr>
      </w:pPr>
      <w:r w:rsidRPr="00632D25">
        <w:rPr>
          <w:rFonts w:ascii="Times New Roman" w:eastAsia="Times New Roman" w:hAnsi="Times New Roman" w:cs="Times New Roman"/>
        </w:rPr>
        <w:t xml:space="preserve">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w:t>
      </w:r>
      <w:r w:rsidRPr="00632D25">
        <w:rPr>
          <w:rFonts w:ascii="Times New Roman" w:eastAsia="Times New Roman" w:hAnsi="Times New Roman" w:cs="Times New Roman"/>
        </w:rPr>
        <w:lastRenderedPageBreak/>
        <w:t>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2D25" w:rsidRPr="00632D25" w:rsidRDefault="00632D25" w:rsidP="00024CC9">
      <w:pPr>
        <w:numPr>
          <w:ilvl w:val="2"/>
          <w:numId w:val="3"/>
        </w:numPr>
        <w:tabs>
          <w:tab w:val="left" w:pos="475"/>
        </w:tabs>
        <w:spacing w:after="0" w:line="274" w:lineRule="exact"/>
        <w:ind w:right="660"/>
        <w:rPr>
          <w:rFonts w:ascii="Times New Roman" w:eastAsia="Times New Roman" w:hAnsi="Times New Roman" w:cs="Times New Roman"/>
        </w:rPr>
      </w:pPr>
      <w:r w:rsidRPr="00632D25">
        <w:rPr>
          <w:rFonts w:ascii="Times New Roman" w:eastAsia="Times New Roman" w:hAnsi="Times New Roman" w:cs="Times New Roman"/>
        </w:rPr>
        <w:t>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632D25" w:rsidRPr="00632D25" w:rsidRDefault="004E411A" w:rsidP="004E411A">
      <w:pPr>
        <w:spacing w:after="0" w:line="274" w:lineRule="exact"/>
        <w:ind w:right="660"/>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632D25" w:rsidRPr="00632D25">
        <w:rPr>
          <w:rFonts w:ascii="Times New Roman" w:eastAsia="Times New Roman" w:hAnsi="Times New Roman" w:cs="Times New Roman"/>
        </w:rPr>
        <w:t>психолого-педагогическое консультирование родителей (законных представителей) и педагогических работников;</w:t>
      </w:r>
    </w:p>
    <w:p w:rsidR="00632D25" w:rsidRPr="00632D25" w:rsidRDefault="00632D25" w:rsidP="00024CC9">
      <w:pPr>
        <w:numPr>
          <w:ilvl w:val="2"/>
          <w:numId w:val="3"/>
        </w:numPr>
        <w:tabs>
          <w:tab w:val="left" w:pos="955"/>
          <w:tab w:val="left" w:pos="7454"/>
        </w:tabs>
        <w:spacing w:after="0" w:line="274" w:lineRule="exact"/>
        <w:ind w:right="60"/>
        <w:rPr>
          <w:rFonts w:ascii="Times New Roman" w:eastAsia="Times New Roman" w:hAnsi="Times New Roman" w:cs="Times New Roman"/>
        </w:rPr>
      </w:pPr>
      <w:r w:rsidRPr="00632D25">
        <w:rPr>
          <w:rFonts w:ascii="Times New Roman" w:eastAsia="Times New Roman" w:hAnsi="Times New Roman" w:cs="Times New Roman"/>
        </w:rPr>
        <w:t>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r w:rsidRPr="00632D25">
        <w:rPr>
          <w:rFonts w:ascii="Times New Roman" w:eastAsia="Times New Roman" w:hAnsi="Times New Roman" w:cs="Times New Roman"/>
        </w:rPr>
        <w:tab/>
        <w:t>/</w:t>
      </w:r>
    </w:p>
    <w:p w:rsidR="00632D25" w:rsidRPr="00632D25" w:rsidRDefault="00632D25" w:rsidP="004E411A">
      <w:pPr>
        <w:keepNext/>
        <w:keepLines/>
        <w:spacing w:after="0" w:line="278" w:lineRule="exact"/>
        <w:jc w:val="center"/>
        <w:outlineLvl w:val="0"/>
        <w:rPr>
          <w:rFonts w:ascii="Times New Roman" w:eastAsia="Times New Roman" w:hAnsi="Times New Roman" w:cs="Times New Roman"/>
          <w:sz w:val="24"/>
          <w:szCs w:val="24"/>
        </w:rPr>
      </w:pPr>
      <w:r w:rsidRPr="00632D25">
        <w:rPr>
          <w:rFonts w:ascii="Times New Roman" w:eastAsia="Times New Roman" w:hAnsi="Times New Roman" w:cs="Times New Roman"/>
          <w:b/>
          <w:bCs/>
          <w:sz w:val="26"/>
          <w:szCs w:val="26"/>
        </w:rPr>
        <w:t>7. Поощрения и дисциплинарное воздействие</w:t>
      </w:r>
    </w:p>
    <w:p w:rsidR="004E411A" w:rsidRDefault="00632D25" w:rsidP="004E411A">
      <w:pPr>
        <w:pStyle w:val="a7"/>
        <w:numPr>
          <w:ilvl w:val="1"/>
          <w:numId w:val="6"/>
        </w:numPr>
        <w:tabs>
          <w:tab w:val="left" w:pos="533"/>
        </w:tabs>
        <w:spacing w:after="0" w:line="278" w:lineRule="exact"/>
        <w:jc w:val="both"/>
        <w:rPr>
          <w:rFonts w:ascii="Times New Roman" w:eastAsia="Times New Roman" w:hAnsi="Times New Roman" w:cs="Times New Roman"/>
        </w:rPr>
      </w:pPr>
      <w:r w:rsidRPr="004E411A">
        <w:rPr>
          <w:rFonts w:ascii="Times New Roman" w:eastAsia="Times New Roman" w:hAnsi="Times New Roman" w:cs="Times New Roman"/>
        </w:rPr>
        <w:t>Меры дисциплинарного взыскания не применяются к воспитанникам ДОУ.</w:t>
      </w:r>
    </w:p>
    <w:p w:rsidR="00632D25" w:rsidRPr="004E411A" w:rsidRDefault="00632D25" w:rsidP="004E411A">
      <w:pPr>
        <w:pStyle w:val="a7"/>
        <w:numPr>
          <w:ilvl w:val="1"/>
          <w:numId w:val="6"/>
        </w:numPr>
        <w:tabs>
          <w:tab w:val="left" w:pos="533"/>
        </w:tabs>
        <w:spacing w:after="0" w:line="278" w:lineRule="exact"/>
        <w:jc w:val="both"/>
        <w:rPr>
          <w:rFonts w:ascii="Times New Roman" w:eastAsia="Times New Roman" w:hAnsi="Times New Roman" w:cs="Times New Roman"/>
        </w:rPr>
      </w:pPr>
      <w:r w:rsidRPr="004E411A">
        <w:rPr>
          <w:rFonts w:ascii="Times New Roman" w:eastAsia="Times New Roman" w:hAnsi="Times New Roman" w:cs="Times New Roman"/>
        </w:rPr>
        <w:t>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632D25" w:rsidRPr="00B52E0C" w:rsidRDefault="00632D25" w:rsidP="004E411A">
      <w:pPr>
        <w:pStyle w:val="a7"/>
        <w:spacing w:after="0" w:line="274" w:lineRule="exact"/>
        <w:ind w:left="0" w:right="360"/>
        <w:rPr>
          <w:rFonts w:ascii="Times New Roman" w:eastAsia="Times New Roman" w:hAnsi="Times New Roman" w:cs="Times New Roman"/>
          <w:sz w:val="24"/>
          <w:szCs w:val="24"/>
        </w:rPr>
      </w:pPr>
      <w:r w:rsidRPr="00B52E0C">
        <w:rPr>
          <w:rFonts w:ascii="Times New Roman" w:eastAsia="Times New Roman" w:hAnsi="Times New Roman" w:cs="Times New Roman"/>
        </w:rPr>
        <w:t>7.3.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BE008F" w:rsidRPr="00B52E0C" w:rsidRDefault="00BE008F"/>
    <w:sectPr w:rsidR="00BE008F" w:rsidRPr="00B52E0C" w:rsidSect="00632D25">
      <w:footerReference w:type="default" r:id="rId8"/>
      <w:pgSz w:w="11906" w:h="16838"/>
      <w:pgMar w:top="567" w:right="567" w:bottom="567"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D49" w:rsidRDefault="00900D49" w:rsidP="00632D25">
      <w:pPr>
        <w:spacing w:after="0" w:line="240" w:lineRule="auto"/>
      </w:pPr>
      <w:r>
        <w:separator/>
      </w:r>
    </w:p>
  </w:endnote>
  <w:endnote w:type="continuationSeparator" w:id="1">
    <w:p w:rsidR="00900D49" w:rsidRDefault="00900D49" w:rsidP="00632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3016"/>
    </w:sdtPr>
    <w:sdtContent>
      <w:p w:rsidR="00632D25" w:rsidRDefault="007135F3">
        <w:pPr>
          <w:pStyle w:val="a5"/>
          <w:jc w:val="right"/>
        </w:pPr>
        <w:fldSimple w:instr=" PAGE   \* MERGEFORMAT ">
          <w:r w:rsidR="000F124C">
            <w:rPr>
              <w:noProof/>
            </w:rPr>
            <w:t>2</w:t>
          </w:r>
        </w:fldSimple>
      </w:p>
    </w:sdtContent>
  </w:sdt>
  <w:p w:rsidR="00632D25" w:rsidRDefault="00632D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D49" w:rsidRDefault="00900D49" w:rsidP="00632D25">
      <w:pPr>
        <w:spacing w:after="0" w:line="240" w:lineRule="auto"/>
      </w:pPr>
      <w:r>
        <w:separator/>
      </w:r>
    </w:p>
  </w:footnote>
  <w:footnote w:type="continuationSeparator" w:id="1">
    <w:p w:rsidR="00900D49" w:rsidRDefault="00900D49" w:rsidP="00632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F96DE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b/>
        <w:bCs/>
        <w:i w:val="0"/>
        <w:iCs w:val="0"/>
        <w:smallCaps w:val="0"/>
        <w:strike w:val="0"/>
        <w:color w:val="000000"/>
        <w:spacing w:val="0"/>
        <w:w w:val="100"/>
        <w:position w:val="0"/>
        <w:sz w:val="22"/>
        <w:szCs w:val="22"/>
        <w:u w:val="none"/>
      </w:rPr>
    </w:lvl>
    <w:lvl w:ilvl="2">
      <w:start w:val="2"/>
      <w:numFmt w:val="decimal"/>
      <w:lvlText w:val="%2.%3."/>
      <w:lvlJc w:val="left"/>
      <w:rPr>
        <w:b/>
        <w:bCs/>
        <w:i w:val="0"/>
        <w:iCs w:val="0"/>
        <w:smallCaps w:val="0"/>
        <w:strike w:val="0"/>
        <w:color w:val="000000"/>
        <w:spacing w:val="0"/>
        <w:w w:val="100"/>
        <w:position w:val="0"/>
        <w:sz w:val="22"/>
        <w:szCs w:val="22"/>
        <w:u w:val="none"/>
      </w:rPr>
    </w:lvl>
    <w:lvl w:ilvl="3">
      <w:start w:val="3"/>
      <w:numFmt w:val="decimal"/>
      <w:lvlText w:val="%4."/>
      <w:lvlJc w:val="left"/>
      <w:rPr>
        <w:b/>
        <w:bCs/>
        <w:i w:val="0"/>
        <w:iCs w:val="0"/>
        <w:smallCaps w:val="0"/>
        <w:strike w:val="0"/>
        <w:color w:val="000000"/>
        <w:spacing w:val="0"/>
        <w:w w:val="100"/>
        <w:position w:val="0"/>
        <w:sz w:val="26"/>
        <w:szCs w:val="26"/>
        <w:u w:val="none"/>
      </w:rPr>
    </w:lvl>
    <w:lvl w:ilvl="4">
      <w:start w:val="1"/>
      <w:numFmt w:val="decimal"/>
      <w:lvlText w:val="%4.%5."/>
      <w:lvlJc w:val="left"/>
      <w:rPr>
        <w:b/>
        <w:bCs/>
        <w:i w:val="0"/>
        <w:iCs w:val="0"/>
        <w:smallCaps w:val="0"/>
        <w:strike w:val="0"/>
        <w:color w:val="000000"/>
        <w:spacing w:val="0"/>
        <w:w w:val="100"/>
        <w:position w:val="0"/>
        <w:sz w:val="22"/>
        <w:szCs w:val="22"/>
        <w:u w:val="none"/>
      </w:rPr>
    </w:lvl>
    <w:lvl w:ilvl="5">
      <w:start w:val="1"/>
      <w:numFmt w:val="decimal"/>
      <w:lvlText w:val="%4.%5."/>
      <w:lvlJc w:val="left"/>
      <w:rPr>
        <w:b/>
        <w:bCs/>
        <w:i w:val="0"/>
        <w:iCs w:val="0"/>
        <w:smallCaps w:val="0"/>
        <w:strike w:val="0"/>
        <w:color w:val="000000"/>
        <w:spacing w:val="0"/>
        <w:w w:val="100"/>
        <w:position w:val="0"/>
        <w:sz w:val="22"/>
        <w:szCs w:val="22"/>
        <w:u w:val="none"/>
      </w:rPr>
    </w:lvl>
    <w:lvl w:ilvl="6">
      <w:start w:val="1"/>
      <w:numFmt w:val="decimal"/>
      <w:lvlText w:val="%4.%5."/>
      <w:lvlJc w:val="left"/>
      <w:rPr>
        <w:b/>
        <w:bCs/>
        <w:i w:val="0"/>
        <w:iCs w:val="0"/>
        <w:smallCaps w:val="0"/>
        <w:strike w:val="0"/>
        <w:color w:val="000000"/>
        <w:spacing w:val="0"/>
        <w:w w:val="100"/>
        <w:position w:val="0"/>
        <w:sz w:val="22"/>
        <w:szCs w:val="22"/>
        <w:u w:val="none"/>
      </w:rPr>
    </w:lvl>
    <w:lvl w:ilvl="7">
      <w:start w:val="1"/>
      <w:numFmt w:val="decimal"/>
      <w:lvlText w:val="%4.%5."/>
      <w:lvlJc w:val="left"/>
      <w:rPr>
        <w:b/>
        <w:bCs/>
        <w:i w:val="0"/>
        <w:iCs w:val="0"/>
        <w:smallCaps w:val="0"/>
        <w:strike w:val="0"/>
        <w:color w:val="000000"/>
        <w:spacing w:val="0"/>
        <w:w w:val="100"/>
        <w:position w:val="0"/>
        <w:sz w:val="22"/>
        <w:szCs w:val="22"/>
        <w:u w:val="none"/>
      </w:rPr>
    </w:lvl>
    <w:lvl w:ilvl="8">
      <w:start w:val="1"/>
      <w:numFmt w:val="decimal"/>
      <w:lvlText w:val="%4.%5."/>
      <w:lvlJc w:val="left"/>
      <w:rPr>
        <w:b/>
        <w:bCs/>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4.%1."/>
      <w:lvlJc w:val="left"/>
      <w:rPr>
        <w:b w:val="0"/>
        <w:bCs w:val="0"/>
        <w:i w:val="0"/>
        <w:iCs w:val="0"/>
        <w:smallCaps w:val="0"/>
        <w:strike w:val="0"/>
        <w:color w:val="000000"/>
        <w:spacing w:val="0"/>
        <w:w w:val="100"/>
        <w:position w:val="0"/>
        <w:sz w:val="22"/>
        <w:szCs w:val="22"/>
        <w:u w:val="none"/>
      </w:rPr>
    </w:lvl>
    <w:lvl w:ilvl="1">
      <w:start w:val="1"/>
      <w:numFmt w:val="decimal"/>
      <w:lvlText w:val="4.%1."/>
      <w:lvlJc w:val="left"/>
      <w:rPr>
        <w:b w:val="0"/>
        <w:bCs w:val="0"/>
        <w:i w:val="0"/>
        <w:iCs w:val="0"/>
        <w:smallCaps w:val="0"/>
        <w:strike w:val="0"/>
        <w:color w:val="000000"/>
        <w:spacing w:val="0"/>
        <w:w w:val="100"/>
        <w:position w:val="0"/>
        <w:sz w:val="22"/>
        <w:szCs w:val="22"/>
        <w:u w:val="none"/>
      </w:rPr>
    </w:lvl>
    <w:lvl w:ilvl="2">
      <w:start w:val="1"/>
      <w:numFmt w:val="decimal"/>
      <w:lvlText w:val="4.%1."/>
      <w:lvlJc w:val="left"/>
      <w:rPr>
        <w:b w:val="0"/>
        <w:bCs w:val="0"/>
        <w:i w:val="0"/>
        <w:iCs w:val="0"/>
        <w:smallCaps w:val="0"/>
        <w:strike w:val="0"/>
        <w:color w:val="000000"/>
        <w:spacing w:val="0"/>
        <w:w w:val="100"/>
        <w:position w:val="0"/>
        <w:sz w:val="22"/>
        <w:szCs w:val="22"/>
        <w:u w:val="none"/>
      </w:rPr>
    </w:lvl>
    <w:lvl w:ilvl="3">
      <w:start w:val="1"/>
      <w:numFmt w:val="decimal"/>
      <w:lvlText w:val="4.%1."/>
      <w:lvlJc w:val="left"/>
      <w:rPr>
        <w:b w:val="0"/>
        <w:bCs w:val="0"/>
        <w:i w:val="0"/>
        <w:iCs w:val="0"/>
        <w:smallCaps w:val="0"/>
        <w:strike w:val="0"/>
        <w:color w:val="000000"/>
        <w:spacing w:val="0"/>
        <w:w w:val="100"/>
        <w:position w:val="0"/>
        <w:sz w:val="22"/>
        <w:szCs w:val="22"/>
        <w:u w:val="none"/>
      </w:rPr>
    </w:lvl>
    <w:lvl w:ilvl="4">
      <w:start w:val="1"/>
      <w:numFmt w:val="decimal"/>
      <w:lvlText w:val="4.%1."/>
      <w:lvlJc w:val="left"/>
      <w:rPr>
        <w:b w:val="0"/>
        <w:bCs w:val="0"/>
        <w:i w:val="0"/>
        <w:iCs w:val="0"/>
        <w:smallCaps w:val="0"/>
        <w:strike w:val="0"/>
        <w:color w:val="000000"/>
        <w:spacing w:val="0"/>
        <w:w w:val="100"/>
        <w:position w:val="0"/>
        <w:sz w:val="22"/>
        <w:szCs w:val="22"/>
        <w:u w:val="none"/>
      </w:rPr>
    </w:lvl>
    <w:lvl w:ilvl="5">
      <w:start w:val="1"/>
      <w:numFmt w:val="decimal"/>
      <w:lvlText w:val="4.%1."/>
      <w:lvlJc w:val="left"/>
      <w:rPr>
        <w:b w:val="0"/>
        <w:bCs w:val="0"/>
        <w:i w:val="0"/>
        <w:iCs w:val="0"/>
        <w:smallCaps w:val="0"/>
        <w:strike w:val="0"/>
        <w:color w:val="000000"/>
        <w:spacing w:val="0"/>
        <w:w w:val="100"/>
        <w:position w:val="0"/>
        <w:sz w:val="22"/>
        <w:szCs w:val="22"/>
        <w:u w:val="none"/>
      </w:rPr>
    </w:lvl>
    <w:lvl w:ilvl="6">
      <w:start w:val="1"/>
      <w:numFmt w:val="decimal"/>
      <w:lvlText w:val="4.%1."/>
      <w:lvlJc w:val="left"/>
      <w:rPr>
        <w:b w:val="0"/>
        <w:bCs w:val="0"/>
        <w:i w:val="0"/>
        <w:iCs w:val="0"/>
        <w:smallCaps w:val="0"/>
        <w:strike w:val="0"/>
        <w:color w:val="000000"/>
        <w:spacing w:val="0"/>
        <w:w w:val="100"/>
        <w:position w:val="0"/>
        <w:sz w:val="22"/>
        <w:szCs w:val="22"/>
        <w:u w:val="none"/>
      </w:rPr>
    </w:lvl>
    <w:lvl w:ilvl="7">
      <w:start w:val="1"/>
      <w:numFmt w:val="decimal"/>
      <w:lvlText w:val="4.%1."/>
      <w:lvlJc w:val="left"/>
      <w:rPr>
        <w:b w:val="0"/>
        <w:bCs w:val="0"/>
        <w:i w:val="0"/>
        <w:iCs w:val="0"/>
        <w:smallCaps w:val="0"/>
        <w:strike w:val="0"/>
        <w:color w:val="000000"/>
        <w:spacing w:val="0"/>
        <w:w w:val="100"/>
        <w:position w:val="0"/>
        <w:sz w:val="22"/>
        <w:szCs w:val="22"/>
        <w:u w:val="none"/>
      </w:rPr>
    </w:lvl>
    <w:lvl w:ilvl="8">
      <w:start w:val="1"/>
      <w:numFmt w:val="decimal"/>
      <w:lvlText w:val="4.%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
      <w:numFmt w:val="decimal"/>
      <w:lvlText w:val="4.%1."/>
      <w:lvlJc w:val="left"/>
      <w:rPr>
        <w:b w:val="0"/>
        <w:bCs w:val="0"/>
        <w:i w:val="0"/>
        <w:iCs w:val="0"/>
        <w:smallCaps w:val="0"/>
        <w:strike w:val="0"/>
        <w:color w:val="000000"/>
        <w:spacing w:val="0"/>
        <w:w w:val="100"/>
        <w:position w:val="0"/>
        <w:sz w:val="22"/>
        <w:szCs w:val="22"/>
        <w:u w:val="none"/>
      </w:rPr>
    </w:lvl>
    <w:lvl w:ilvl="1">
      <w:start w:val="5"/>
      <w:numFmt w:val="decimal"/>
      <w:lvlText w:val="%2."/>
      <w:lvlJc w:val="left"/>
    </w:lvl>
    <w:lvl w:ilvl="2">
      <w:start w:val="1"/>
      <w:numFmt w:val="decimal"/>
      <w:lvlText w:val="%2.%3."/>
      <w:lvlJc w:val="left"/>
    </w:lvl>
    <w:lvl w:ilvl="3">
      <w:start w:val="1"/>
      <w:numFmt w:val="decimal"/>
      <w:lvlText w:val="%2.%3."/>
      <w:lvlJc w:val="left"/>
    </w:lvl>
    <w:lvl w:ilvl="4">
      <w:start w:val="1"/>
      <w:numFmt w:val="decimal"/>
      <w:lvlText w:val="%2.%3."/>
      <w:lvlJc w:val="left"/>
    </w:lvl>
    <w:lvl w:ilvl="5">
      <w:start w:val="1"/>
      <w:numFmt w:val="decimal"/>
      <w:lvlText w:val="%2.%3."/>
      <w:lvlJc w:val="left"/>
    </w:lvl>
    <w:lvl w:ilvl="6">
      <w:start w:val="1"/>
      <w:numFmt w:val="decimal"/>
      <w:lvlText w:val="%2.%3."/>
      <w:lvlJc w:val="left"/>
    </w:lvl>
    <w:lvl w:ilvl="7">
      <w:start w:val="1"/>
      <w:numFmt w:val="decimal"/>
      <w:lvlText w:val="%2.%3."/>
      <w:lvlJc w:val="left"/>
    </w:lvl>
    <w:lvl w:ilvl="8">
      <w:start w:val="1"/>
      <w:numFmt w:val="decimal"/>
      <w:lvlText w:val="%2.%3."/>
      <w:lvlJc w:val="left"/>
    </w:lvl>
  </w:abstractNum>
  <w:abstractNum w:abstractNumId="3">
    <w:nsid w:val="45D83BAF"/>
    <w:multiLevelType w:val="multilevel"/>
    <w:tmpl w:val="50B0C2CC"/>
    <w:lvl w:ilvl="0">
      <w:start w:val="1"/>
      <w:numFmt w:val="bullet"/>
      <w:lvlText w:val=""/>
      <w:lvlJc w:val="left"/>
      <w:rPr>
        <w:rFonts w:ascii="Symbol" w:hAnsi="Symbol" w:hint="default"/>
        <w:b/>
        <w:bCs/>
        <w:i w:val="0"/>
        <w:iCs w:val="0"/>
        <w:smallCaps w:val="0"/>
        <w:strike w:val="0"/>
        <w:color w:val="000000"/>
        <w:spacing w:val="0"/>
        <w:w w:val="100"/>
        <w:position w:val="0"/>
        <w:sz w:val="26"/>
        <w:szCs w:val="26"/>
        <w:u w:val="none"/>
      </w:rPr>
    </w:lvl>
    <w:lvl w:ilvl="1">
      <w:start w:val="1"/>
      <w:numFmt w:val="decimal"/>
      <w:lvlText w:val="%1.%2."/>
      <w:lvlJc w:val="left"/>
      <w:rPr>
        <w:b/>
        <w:bCs/>
        <w:i w:val="0"/>
        <w:iCs w:val="0"/>
        <w:smallCaps w:val="0"/>
        <w:strike w:val="0"/>
        <w:color w:val="000000"/>
        <w:spacing w:val="0"/>
        <w:w w:val="100"/>
        <w:position w:val="0"/>
        <w:sz w:val="22"/>
        <w:szCs w:val="22"/>
        <w:u w:val="none"/>
      </w:rPr>
    </w:lvl>
    <w:lvl w:ilvl="2">
      <w:start w:val="2"/>
      <w:numFmt w:val="decimal"/>
      <w:lvlText w:val="%2.%3."/>
      <w:lvlJc w:val="left"/>
      <w:rPr>
        <w:b/>
        <w:bCs/>
        <w:i w:val="0"/>
        <w:iCs w:val="0"/>
        <w:smallCaps w:val="0"/>
        <w:strike w:val="0"/>
        <w:color w:val="000000"/>
        <w:spacing w:val="0"/>
        <w:w w:val="100"/>
        <w:position w:val="0"/>
        <w:sz w:val="22"/>
        <w:szCs w:val="22"/>
        <w:u w:val="none"/>
      </w:rPr>
    </w:lvl>
    <w:lvl w:ilvl="3">
      <w:start w:val="3"/>
      <w:numFmt w:val="decimal"/>
      <w:lvlText w:val="%4."/>
      <w:lvlJc w:val="left"/>
      <w:rPr>
        <w:b/>
        <w:bCs/>
        <w:i w:val="0"/>
        <w:iCs w:val="0"/>
        <w:smallCaps w:val="0"/>
        <w:strike w:val="0"/>
        <w:color w:val="000000"/>
        <w:spacing w:val="0"/>
        <w:w w:val="100"/>
        <w:position w:val="0"/>
        <w:sz w:val="26"/>
        <w:szCs w:val="26"/>
        <w:u w:val="none"/>
      </w:rPr>
    </w:lvl>
    <w:lvl w:ilvl="4">
      <w:start w:val="1"/>
      <w:numFmt w:val="decimal"/>
      <w:lvlText w:val="%4.%5."/>
      <w:lvlJc w:val="left"/>
      <w:rPr>
        <w:b/>
        <w:bCs/>
        <w:i w:val="0"/>
        <w:iCs w:val="0"/>
        <w:smallCaps w:val="0"/>
        <w:strike w:val="0"/>
        <w:color w:val="000000"/>
        <w:spacing w:val="0"/>
        <w:w w:val="100"/>
        <w:position w:val="0"/>
        <w:sz w:val="22"/>
        <w:szCs w:val="22"/>
        <w:u w:val="none"/>
      </w:rPr>
    </w:lvl>
    <w:lvl w:ilvl="5">
      <w:start w:val="1"/>
      <w:numFmt w:val="decimal"/>
      <w:lvlText w:val="%4.%5."/>
      <w:lvlJc w:val="left"/>
      <w:rPr>
        <w:b/>
        <w:bCs/>
        <w:i w:val="0"/>
        <w:iCs w:val="0"/>
        <w:smallCaps w:val="0"/>
        <w:strike w:val="0"/>
        <w:color w:val="000000"/>
        <w:spacing w:val="0"/>
        <w:w w:val="100"/>
        <w:position w:val="0"/>
        <w:sz w:val="22"/>
        <w:szCs w:val="22"/>
        <w:u w:val="none"/>
      </w:rPr>
    </w:lvl>
    <w:lvl w:ilvl="6">
      <w:start w:val="1"/>
      <w:numFmt w:val="decimal"/>
      <w:lvlText w:val="%4.%5."/>
      <w:lvlJc w:val="left"/>
      <w:rPr>
        <w:b/>
        <w:bCs/>
        <w:i w:val="0"/>
        <w:iCs w:val="0"/>
        <w:smallCaps w:val="0"/>
        <w:strike w:val="0"/>
        <w:color w:val="000000"/>
        <w:spacing w:val="0"/>
        <w:w w:val="100"/>
        <w:position w:val="0"/>
        <w:sz w:val="22"/>
        <w:szCs w:val="22"/>
        <w:u w:val="none"/>
      </w:rPr>
    </w:lvl>
    <w:lvl w:ilvl="7">
      <w:start w:val="1"/>
      <w:numFmt w:val="decimal"/>
      <w:lvlText w:val="%4.%5."/>
      <w:lvlJc w:val="left"/>
      <w:rPr>
        <w:b/>
        <w:bCs/>
        <w:i w:val="0"/>
        <w:iCs w:val="0"/>
        <w:smallCaps w:val="0"/>
        <w:strike w:val="0"/>
        <w:color w:val="000000"/>
        <w:spacing w:val="0"/>
        <w:w w:val="100"/>
        <w:position w:val="0"/>
        <w:sz w:val="22"/>
        <w:szCs w:val="22"/>
        <w:u w:val="none"/>
      </w:rPr>
    </w:lvl>
    <w:lvl w:ilvl="8">
      <w:start w:val="1"/>
      <w:numFmt w:val="decimal"/>
      <w:lvlText w:val="%4.%5."/>
      <w:lvlJc w:val="left"/>
      <w:rPr>
        <w:b/>
        <w:bCs/>
        <w:i w:val="0"/>
        <w:iCs w:val="0"/>
        <w:smallCaps w:val="0"/>
        <w:strike w:val="0"/>
        <w:color w:val="000000"/>
        <w:spacing w:val="0"/>
        <w:w w:val="100"/>
        <w:position w:val="0"/>
        <w:sz w:val="22"/>
        <w:szCs w:val="22"/>
        <w:u w:val="none"/>
      </w:rPr>
    </w:lvl>
  </w:abstractNum>
  <w:abstractNum w:abstractNumId="4">
    <w:nsid w:val="4FC46716"/>
    <w:multiLevelType w:val="multilevel"/>
    <w:tmpl w:val="EB36FB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9AC7DCD"/>
    <w:multiLevelType w:val="multilevel"/>
    <w:tmpl w:val="50B0C2CC"/>
    <w:lvl w:ilvl="0">
      <w:start w:val="1"/>
      <w:numFmt w:val="bullet"/>
      <w:lvlText w:val=""/>
      <w:lvlJc w:val="left"/>
      <w:rPr>
        <w:rFonts w:ascii="Symbol" w:hAnsi="Symbol" w:hint="default"/>
        <w:b/>
        <w:bCs/>
        <w:i w:val="0"/>
        <w:iCs w:val="0"/>
        <w:smallCaps w:val="0"/>
        <w:strike w:val="0"/>
        <w:color w:val="000000"/>
        <w:spacing w:val="0"/>
        <w:w w:val="100"/>
        <w:position w:val="0"/>
        <w:sz w:val="26"/>
        <w:szCs w:val="26"/>
        <w:u w:val="none"/>
      </w:rPr>
    </w:lvl>
    <w:lvl w:ilvl="1">
      <w:start w:val="1"/>
      <w:numFmt w:val="decimal"/>
      <w:lvlText w:val="%1.%2."/>
      <w:lvlJc w:val="left"/>
      <w:rPr>
        <w:b/>
        <w:bCs/>
        <w:i w:val="0"/>
        <w:iCs w:val="0"/>
        <w:smallCaps w:val="0"/>
        <w:strike w:val="0"/>
        <w:color w:val="000000"/>
        <w:spacing w:val="0"/>
        <w:w w:val="100"/>
        <w:position w:val="0"/>
        <w:sz w:val="22"/>
        <w:szCs w:val="22"/>
        <w:u w:val="none"/>
      </w:rPr>
    </w:lvl>
    <w:lvl w:ilvl="2">
      <w:start w:val="2"/>
      <w:numFmt w:val="decimal"/>
      <w:lvlText w:val="%2.%3."/>
      <w:lvlJc w:val="left"/>
      <w:rPr>
        <w:b/>
        <w:bCs/>
        <w:i w:val="0"/>
        <w:iCs w:val="0"/>
        <w:smallCaps w:val="0"/>
        <w:strike w:val="0"/>
        <w:color w:val="000000"/>
        <w:spacing w:val="0"/>
        <w:w w:val="100"/>
        <w:position w:val="0"/>
        <w:sz w:val="22"/>
        <w:szCs w:val="22"/>
        <w:u w:val="none"/>
      </w:rPr>
    </w:lvl>
    <w:lvl w:ilvl="3">
      <w:start w:val="3"/>
      <w:numFmt w:val="decimal"/>
      <w:lvlText w:val="%4."/>
      <w:lvlJc w:val="left"/>
      <w:rPr>
        <w:b/>
        <w:bCs/>
        <w:i w:val="0"/>
        <w:iCs w:val="0"/>
        <w:smallCaps w:val="0"/>
        <w:strike w:val="0"/>
        <w:color w:val="000000"/>
        <w:spacing w:val="0"/>
        <w:w w:val="100"/>
        <w:position w:val="0"/>
        <w:sz w:val="26"/>
        <w:szCs w:val="26"/>
        <w:u w:val="none"/>
      </w:rPr>
    </w:lvl>
    <w:lvl w:ilvl="4">
      <w:start w:val="1"/>
      <w:numFmt w:val="decimal"/>
      <w:lvlText w:val="%4.%5."/>
      <w:lvlJc w:val="left"/>
      <w:rPr>
        <w:b/>
        <w:bCs/>
        <w:i w:val="0"/>
        <w:iCs w:val="0"/>
        <w:smallCaps w:val="0"/>
        <w:strike w:val="0"/>
        <w:color w:val="000000"/>
        <w:spacing w:val="0"/>
        <w:w w:val="100"/>
        <w:position w:val="0"/>
        <w:sz w:val="22"/>
        <w:szCs w:val="22"/>
        <w:u w:val="none"/>
      </w:rPr>
    </w:lvl>
    <w:lvl w:ilvl="5">
      <w:start w:val="1"/>
      <w:numFmt w:val="decimal"/>
      <w:lvlText w:val="%4.%5."/>
      <w:lvlJc w:val="left"/>
      <w:rPr>
        <w:b/>
        <w:bCs/>
        <w:i w:val="0"/>
        <w:iCs w:val="0"/>
        <w:smallCaps w:val="0"/>
        <w:strike w:val="0"/>
        <w:color w:val="000000"/>
        <w:spacing w:val="0"/>
        <w:w w:val="100"/>
        <w:position w:val="0"/>
        <w:sz w:val="22"/>
        <w:szCs w:val="22"/>
        <w:u w:val="none"/>
      </w:rPr>
    </w:lvl>
    <w:lvl w:ilvl="6">
      <w:start w:val="1"/>
      <w:numFmt w:val="decimal"/>
      <w:lvlText w:val="%4.%5."/>
      <w:lvlJc w:val="left"/>
      <w:rPr>
        <w:b/>
        <w:bCs/>
        <w:i w:val="0"/>
        <w:iCs w:val="0"/>
        <w:smallCaps w:val="0"/>
        <w:strike w:val="0"/>
        <w:color w:val="000000"/>
        <w:spacing w:val="0"/>
        <w:w w:val="100"/>
        <w:position w:val="0"/>
        <w:sz w:val="22"/>
        <w:szCs w:val="22"/>
        <w:u w:val="none"/>
      </w:rPr>
    </w:lvl>
    <w:lvl w:ilvl="7">
      <w:start w:val="1"/>
      <w:numFmt w:val="decimal"/>
      <w:lvlText w:val="%4.%5."/>
      <w:lvlJc w:val="left"/>
      <w:rPr>
        <w:b/>
        <w:bCs/>
        <w:i w:val="0"/>
        <w:iCs w:val="0"/>
        <w:smallCaps w:val="0"/>
        <w:strike w:val="0"/>
        <w:color w:val="000000"/>
        <w:spacing w:val="0"/>
        <w:w w:val="100"/>
        <w:position w:val="0"/>
        <w:sz w:val="22"/>
        <w:szCs w:val="22"/>
        <w:u w:val="none"/>
      </w:rPr>
    </w:lvl>
    <w:lvl w:ilvl="8">
      <w:start w:val="1"/>
      <w:numFmt w:val="decimal"/>
      <w:lvlText w:val="%4.%5."/>
      <w:lvlJc w:val="left"/>
      <w:rPr>
        <w:b/>
        <w:bCs/>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2D25"/>
    <w:rsid w:val="00024CC9"/>
    <w:rsid w:val="000F124C"/>
    <w:rsid w:val="002376F9"/>
    <w:rsid w:val="004E411A"/>
    <w:rsid w:val="00632D25"/>
    <w:rsid w:val="007135F3"/>
    <w:rsid w:val="00900D49"/>
    <w:rsid w:val="00A26800"/>
    <w:rsid w:val="00B52E0C"/>
    <w:rsid w:val="00BE0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5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2D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32D25"/>
  </w:style>
  <w:style w:type="paragraph" w:styleId="a5">
    <w:name w:val="footer"/>
    <w:basedOn w:val="a"/>
    <w:link w:val="a6"/>
    <w:uiPriority w:val="99"/>
    <w:unhideWhenUsed/>
    <w:rsid w:val="00632D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2D25"/>
  </w:style>
  <w:style w:type="paragraph" w:styleId="a7">
    <w:name w:val="List Paragraph"/>
    <w:basedOn w:val="a"/>
    <w:uiPriority w:val="34"/>
    <w:qFormat/>
    <w:rsid w:val="00632D25"/>
    <w:pPr>
      <w:ind w:left="720"/>
      <w:contextualSpacing/>
    </w:pPr>
  </w:style>
  <w:style w:type="paragraph" w:styleId="a8">
    <w:name w:val="Balloon Text"/>
    <w:basedOn w:val="a"/>
    <w:link w:val="a9"/>
    <w:uiPriority w:val="99"/>
    <w:semiHidden/>
    <w:unhideWhenUsed/>
    <w:rsid w:val="000F12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1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1934</Words>
  <Characters>11024</Characters>
  <Application>Microsoft Office Word</Application>
  <DocSecurity>0</DocSecurity>
  <Lines>91</Lines>
  <Paragraphs>25</Paragraphs>
  <ScaleCrop>false</ScaleCrop>
  <Company>МДОУ Солнышко</Company>
  <LinksUpToDate>false</LinksUpToDate>
  <CharactersWithSpaces>12933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8</cp:revision>
  <cp:lastPrinted>2015-01-30T09:17:00Z</cp:lastPrinted>
  <dcterms:created xsi:type="dcterms:W3CDTF">2015-01-30T09:06:00Z</dcterms:created>
  <dcterms:modified xsi:type="dcterms:W3CDTF">2015-02-03T07:44:00Z</dcterms:modified>
</cp:coreProperties>
</file>