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6B" w:rsidRDefault="00476B6B" w:rsidP="00476B6B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положение об административном контроле организации и качества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ожение об административном контроле организации и качества пит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6B" w:rsidRDefault="00476B6B" w:rsidP="00476B6B"/>
    <w:p w:rsidR="00476B6B" w:rsidRDefault="00476B6B" w:rsidP="00476B6B"/>
    <w:tbl>
      <w:tblPr>
        <w:tblW w:w="15402" w:type="dxa"/>
        <w:tblInd w:w="15" w:type="dxa"/>
        <w:tblLook w:val="04A0"/>
      </w:tblPr>
      <w:tblGrid>
        <w:gridCol w:w="7464"/>
        <w:gridCol w:w="7938"/>
      </w:tblGrid>
      <w:tr w:rsidR="00476B6B" w:rsidTr="00814F4E">
        <w:trPr>
          <w:trHeight w:val="2112"/>
        </w:trPr>
        <w:tc>
          <w:tcPr>
            <w:tcW w:w="7464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</w:tcPr>
          <w:p w:rsidR="00476B6B" w:rsidRDefault="00476B6B">
            <w:pPr>
              <w:tabs>
                <w:tab w:val="left" w:pos="78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476B6B" w:rsidRDefault="00476B6B">
            <w:pPr>
              <w:tabs>
                <w:tab w:val="left" w:pos="78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476B6B" w:rsidRDefault="00476B6B">
            <w:pPr>
              <w:tabs>
                <w:tab w:val="left" w:pos="78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трудового коллектива</w:t>
            </w:r>
          </w:p>
          <w:p w:rsidR="00476B6B" w:rsidRDefault="00476B6B">
            <w:pPr>
              <w:tabs>
                <w:tab w:val="left" w:pos="78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 О.Л. Попова</w:t>
            </w:r>
          </w:p>
          <w:p w:rsidR="00476B6B" w:rsidRDefault="00476B6B">
            <w:pPr>
              <w:tabs>
                <w:tab w:val="left" w:pos="78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_________</w:t>
            </w:r>
          </w:p>
          <w:p w:rsidR="00476B6B" w:rsidRDefault="00476B6B">
            <w:pPr>
              <w:tabs>
                <w:tab w:val="left" w:pos="78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«___» ____________2017г. </w:t>
            </w: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hideMark/>
          </w:tcPr>
          <w:p w:rsidR="00476B6B" w:rsidRDefault="00476B6B">
            <w:pPr>
              <w:tabs>
                <w:tab w:val="left" w:pos="783"/>
              </w:tabs>
              <w:spacing w:after="0" w:line="240" w:lineRule="auto"/>
              <w:ind w:left="708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left="708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о/в </w:t>
            </w: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left="708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«Солнышко»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Берёзовка </w:t>
            </w: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left="708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___» февраля 2017г. </w:t>
            </w: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left="708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№  </w:t>
            </w:r>
          </w:p>
          <w:p w:rsidR="00476B6B" w:rsidRDefault="00476B6B">
            <w:pPr>
              <w:tabs>
                <w:tab w:val="left" w:pos="783"/>
              </w:tabs>
              <w:spacing w:after="0" w:line="240" w:lineRule="auto"/>
              <w:ind w:left="708" w:right="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 С.В. Кудрявцева</w:t>
            </w:r>
          </w:p>
        </w:tc>
      </w:tr>
    </w:tbl>
    <w:p w:rsidR="00476B6B" w:rsidRDefault="00476B6B" w:rsidP="00476B6B">
      <w:pPr>
        <w:spacing w:before="75" w:after="75" w:line="244" w:lineRule="atLeast"/>
        <w:jc w:val="center"/>
        <w:rPr>
          <w:rFonts w:ascii="Verdana" w:eastAsia="Times New Roman" w:hAnsi="Verdana" w:cs="Times New Roman"/>
          <w:color w:val="0D3F0D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D3F0D"/>
          <w:sz w:val="20"/>
          <w:szCs w:val="20"/>
        </w:rPr>
        <w:t> </w:t>
      </w:r>
    </w:p>
    <w:p w:rsidR="00476B6B" w:rsidRDefault="00476B6B" w:rsidP="00476B6B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B6B" w:rsidRDefault="00476B6B" w:rsidP="00476B6B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B6B" w:rsidRDefault="00476B6B" w:rsidP="00476B6B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476B6B" w:rsidRDefault="00476B6B" w:rsidP="00476B6B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 административном контроле</w:t>
      </w:r>
    </w:p>
    <w:p w:rsidR="00476B6B" w:rsidRDefault="00476B6B" w:rsidP="00476B6B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организации и качества питания воспитанников</w:t>
      </w: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бюджетного дошкольного образовательного учреждения  – детский сад общеразвивающего вида «Солнышко» </w:t>
      </w:r>
      <w:proofErr w:type="gramStart"/>
      <w:r>
        <w:rPr>
          <w:rFonts w:ascii="Times New Roman" w:hAnsi="Times New Roman"/>
          <w:b/>
          <w:sz w:val="36"/>
          <w:szCs w:val="36"/>
        </w:rPr>
        <w:t>с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. </w:t>
      </w:r>
      <w:proofErr w:type="gramStart"/>
      <w:r>
        <w:rPr>
          <w:rFonts w:ascii="Times New Roman" w:hAnsi="Times New Roman"/>
          <w:b/>
          <w:sz w:val="36"/>
          <w:szCs w:val="36"/>
        </w:rPr>
        <w:t>Березовка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Первомайского района </w:t>
      </w: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Алтайского края </w:t>
      </w: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476B6B" w:rsidRDefault="00476B6B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814F4E" w:rsidRDefault="00814F4E" w:rsidP="00476B6B">
      <w:pPr>
        <w:pStyle w:val="a4"/>
        <w:spacing w:after="0" w:line="100" w:lineRule="atLeast"/>
        <w:ind w:firstLine="425"/>
        <w:jc w:val="center"/>
        <w:rPr>
          <w:rFonts w:ascii="Times New Roman" w:hAnsi="Times New Roman"/>
          <w:b/>
          <w:sz w:val="36"/>
          <w:szCs w:val="36"/>
        </w:rPr>
      </w:pPr>
    </w:p>
    <w:p w:rsidR="00476B6B" w:rsidRDefault="00476B6B" w:rsidP="00476B6B">
      <w:pPr>
        <w:numPr>
          <w:ilvl w:val="0"/>
          <w:numId w:val="1"/>
        </w:numPr>
        <w:spacing w:before="75" w:after="0" w:line="224" w:lineRule="atLeast"/>
        <w:ind w:left="165" w:firstLine="0"/>
        <w:jc w:val="center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61E06"/>
          <w:sz w:val="24"/>
          <w:szCs w:val="24"/>
        </w:rPr>
        <w:t>Общие положения</w:t>
      </w:r>
    </w:p>
    <w:p w:rsidR="00476B6B" w:rsidRDefault="00476B6B" w:rsidP="00476B6B">
      <w:pPr>
        <w:numPr>
          <w:ilvl w:val="0"/>
          <w:numId w:val="2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Положение об административном контроле организации и качества питания воспитанников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- детский сад </w:t>
      </w:r>
      <w:r>
        <w:rPr>
          <w:rFonts w:ascii="Times New Roman" w:hAnsi="Times New Roman"/>
          <w:sz w:val="24"/>
          <w:szCs w:val="24"/>
        </w:rPr>
        <w:t xml:space="preserve">общеразвивающего вида </w:t>
      </w:r>
      <w:r>
        <w:rPr>
          <w:rFonts w:ascii="Times New Roman" w:eastAsia="Times New Roman" w:hAnsi="Times New Roman" w:cs="Times New Roman"/>
          <w:sz w:val="24"/>
          <w:szCs w:val="24"/>
        </w:rPr>
        <w:t>«Солнышко»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 (далее - Положение) устанавливает содержание и порядок проведения административного контроля организации и качества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бюджетном дошкольном образовательном учреждении - детский сад </w:t>
      </w:r>
      <w:r>
        <w:rPr>
          <w:rFonts w:ascii="Times New Roman" w:hAnsi="Times New Roman"/>
          <w:sz w:val="24"/>
          <w:szCs w:val="24"/>
        </w:rPr>
        <w:t xml:space="preserve">общеразвивающего вида </w:t>
      </w:r>
      <w:r>
        <w:rPr>
          <w:rFonts w:ascii="Times New Roman" w:eastAsia="Times New Roman" w:hAnsi="Times New Roman" w:cs="Times New Roman"/>
          <w:sz w:val="24"/>
          <w:szCs w:val="24"/>
        </w:rPr>
        <w:t>«Солнышко» с.Березовка</w:t>
      </w: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 (далее – Учреждение).</w:t>
      </w:r>
    </w:p>
    <w:p w:rsidR="00476B6B" w:rsidRDefault="00476B6B" w:rsidP="00476B6B">
      <w:pPr>
        <w:numPr>
          <w:ilvl w:val="0"/>
          <w:numId w:val="2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Настоящее Положение разработано в соответствии с пунктом 2 части 1 статьи 41 Федерального закона от 29.12.2012 № 273-ФЗ «Об образовании в Российской Федерации», 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 2.4.1.3049-13 (далее – </w:t>
      </w:r>
      <w:proofErr w:type="spellStart"/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), утверждёнными постановлением Главного государственного санитарного врача Российской Федерации от 15.05.2013 № 26.</w:t>
      </w:r>
    </w:p>
    <w:p w:rsidR="00476B6B" w:rsidRDefault="00476B6B" w:rsidP="00476B6B">
      <w:pPr>
        <w:numPr>
          <w:ilvl w:val="0"/>
          <w:numId w:val="2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Понятия, используемые в настоящем Положении, означают следующее:</w:t>
      </w:r>
    </w:p>
    <w:p w:rsidR="00476B6B" w:rsidRDefault="00476B6B" w:rsidP="00476B6B">
      <w:pPr>
        <w:spacing w:before="75" w:after="36" w:line="22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476B6B" w:rsidRDefault="00476B6B" w:rsidP="00476B6B">
      <w:pPr>
        <w:spacing w:before="75" w:after="36" w:line="22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«распорядительный акт»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sz w:val="24"/>
          <w:szCs w:val="24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Учреждения.</w:t>
      </w:r>
    </w:p>
    <w:p w:rsidR="00476B6B" w:rsidRDefault="00476B6B" w:rsidP="00476B6B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Контроль организации и качества питания воспитанников (далее – контроль) в Учреждении предусматривает проведение администраций Учреждения наблюдений, обследований, осуществляемых в пределах компетенции, соблюдения работниками Учреждения (далее – работники), участвующими в осуществлении процесса питания, законодательных и нормативно-правовых актов Российской Федерации в области питания детей в дошкольных образовательных организациях, а также локальных нормативных актов Учреждения (далее – локальные нормативные акты) и распорядительных актов Учреждения (далее – распорядительные</w:t>
      </w:r>
      <w:proofErr w:type="gramEnd"/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 акты).</w:t>
      </w:r>
    </w:p>
    <w:p w:rsidR="00476B6B" w:rsidRDefault="00476B6B" w:rsidP="00476B6B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Результатом контроля является анализ и принятие управленческих решений по совершенствованию организации и улучшению качества питания воспитанников Учреждения.</w:t>
      </w:r>
    </w:p>
    <w:p w:rsidR="00476B6B" w:rsidRDefault="00476B6B" w:rsidP="00476B6B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Настоящее Положение является локальным нормативным актом, регламентирующим осуществление контроля организации и  качества питания воспитанников Учреждения.</w:t>
      </w:r>
    </w:p>
    <w:p w:rsidR="00476B6B" w:rsidRDefault="00476B6B" w:rsidP="00476B6B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С целью ознакомления родителей (законных представителей) воспитанников с настоящим Положением Учреждение размещает его  на официальном сайте Учреждения в информационно-телекоммуникационной сети «Интернет»</w:t>
      </w:r>
    </w:p>
    <w:p w:rsidR="00476B6B" w:rsidRDefault="00476B6B" w:rsidP="00476B6B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61E06"/>
          <w:sz w:val="24"/>
          <w:szCs w:val="24"/>
        </w:rPr>
        <w:t>II.Цель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61E06"/>
          <w:sz w:val="24"/>
          <w:szCs w:val="24"/>
        </w:rPr>
        <w:t xml:space="preserve"> и основные задачи контроля</w:t>
      </w:r>
    </w:p>
    <w:p w:rsidR="00476B6B" w:rsidRDefault="00476B6B" w:rsidP="00476B6B">
      <w:pPr>
        <w:pStyle w:val="a3"/>
        <w:numPr>
          <w:ilvl w:val="0"/>
          <w:numId w:val="4"/>
        </w:num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Цель контроля: оптимизация и координация деятельности работников, принимающих непосредственное участие в организации и обеспечении качества питания воспитанников Учреждения.</w:t>
      </w:r>
    </w:p>
    <w:p w:rsidR="00476B6B" w:rsidRDefault="00476B6B" w:rsidP="00476B6B">
      <w:pPr>
        <w:pStyle w:val="a3"/>
        <w:numPr>
          <w:ilvl w:val="0"/>
          <w:numId w:val="4"/>
        </w:num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Задачи контроля:</w:t>
      </w:r>
    </w:p>
    <w:p w:rsidR="00476B6B" w:rsidRDefault="00476B6B" w:rsidP="00476B6B">
      <w:pPr>
        <w:spacing w:before="75" w:after="0" w:line="244" w:lineRule="atLeast"/>
        <w:ind w:left="165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проверка соблюдений законодательства Российской Федерации, локальных нормативных и распорядительных актов в части организации и обеспечения качества питания воспитанников;</w:t>
      </w:r>
    </w:p>
    <w:p w:rsidR="00476B6B" w:rsidRDefault="00476B6B" w:rsidP="00476B6B">
      <w:pPr>
        <w:spacing w:before="75" w:after="0" w:line="244" w:lineRule="atLeast"/>
        <w:ind w:left="165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установление причин, лежащих в основе выявленных нарушений и принятие мер к их устранению;</w:t>
      </w:r>
    </w:p>
    <w:p w:rsidR="00476B6B" w:rsidRDefault="00476B6B" w:rsidP="00476B6B">
      <w:pPr>
        <w:spacing w:before="75" w:after="0" w:line="244" w:lineRule="atLeast"/>
        <w:ind w:left="165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оказание методической помощи всем участникам организации процесса питания в Учреждении.</w:t>
      </w:r>
    </w:p>
    <w:p w:rsidR="00476B6B" w:rsidRDefault="00476B6B" w:rsidP="00476B6B">
      <w:pPr>
        <w:spacing w:before="75" w:after="0" w:line="244" w:lineRule="atLeast"/>
        <w:ind w:left="165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>выявление положительного опыта в организации питания воспитанников с последующей разработкой предложений по его распространению;</w:t>
      </w:r>
    </w:p>
    <w:p w:rsidR="00476B6B" w:rsidRDefault="00476B6B" w:rsidP="00476B6B">
      <w:pPr>
        <w:spacing w:before="75" w:after="0" w:line="244" w:lineRule="atLeast"/>
        <w:ind w:left="165"/>
        <w:jc w:val="both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61E06"/>
          <w:sz w:val="24"/>
          <w:szCs w:val="24"/>
        </w:rPr>
        <w:lastRenderedPageBreak/>
        <w:t>III.Организация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61E06"/>
          <w:sz w:val="24"/>
          <w:szCs w:val="24"/>
        </w:rPr>
        <w:t xml:space="preserve"> и содержание контроля</w:t>
      </w:r>
    </w:p>
    <w:p w:rsidR="00476B6B" w:rsidRDefault="00476B6B" w:rsidP="00476B6B">
      <w:pPr>
        <w:pStyle w:val="a3"/>
        <w:numPr>
          <w:ilvl w:val="0"/>
          <w:numId w:val="5"/>
        </w:numPr>
        <w:spacing w:before="75" w:after="0" w:line="24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 Учреждении осуществляет ответственный за питание.</w:t>
      </w:r>
    </w:p>
    <w:p w:rsidR="00476B6B" w:rsidRDefault="00476B6B" w:rsidP="00476B6B">
      <w:pPr>
        <w:pStyle w:val="a3"/>
        <w:numPr>
          <w:ilvl w:val="0"/>
          <w:numId w:val="5"/>
        </w:numPr>
        <w:spacing w:before="75" w:after="0" w:line="24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раз в 10 дней ответственный за питание контролирует среднесуточную норму потребляемых воспитанником продуктов, при необходимости проводит коррекцию в следующую десятидневку.</w:t>
      </w:r>
    </w:p>
    <w:p w:rsidR="00476B6B" w:rsidRDefault="00476B6B" w:rsidP="00476B6B">
      <w:pPr>
        <w:pStyle w:val="a3"/>
        <w:numPr>
          <w:ilvl w:val="0"/>
          <w:numId w:val="5"/>
        </w:numPr>
        <w:spacing w:before="75" w:after="0" w:line="24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разрешается только после снятия пробы с обязательной отметкой вкусовых качеств, готовности блюд и соответствующей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журнале готовых блюд.</w:t>
      </w:r>
    </w:p>
    <w:p w:rsidR="00476B6B" w:rsidRDefault="00476B6B" w:rsidP="00476B6B">
      <w:pPr>
        <w:pStyle w:val="a3"/>
        <w:numPr>
          <w:ilvl w:val="0"/>
          <w:numId w:val="5"/>
        </w:numPr>
        <w:spacing w:before="75" w:after="0" w:line="24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питание отслеживает технологию приготовления пищи, соответствие веса порций меню-раскладке, а также контролирует правильность отбора и сроки хранения суточной пробы.</w:t>
      </w:r>
    </w:p>
    <w:p w:rsidR="00476B6B" w:rsidRDefault="00476B6B" w:rsidP="00476B6B">
      <w:pPr>
        <w:pStyle w:val="a3"/>
        <w:numPr>
          <w:ilvl w:val="0"/>
          <w:numId w:val="5"/>
        </w:numPr>
        <w:spacing w:before="75" w:after="0" w:line="24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питания в Учреждении необходимо контролировать:</w:t>
      </w:r>
    </w:p>
    <w:p w:rsidR="00476B6B" w:rsidRDefault="00476B6B" w:rsidP="00476B6B">
      <w:pPr>
        <w:numPr>
          <w:ilvl w:val="0"/>
          <w:numId w:val="6"/>
        </w:numPr>
        <w:spacing w:before="75" w:after="0" w:line="244" w:lineRule="atLeast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питания. В приложении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представлена таблица контроля, которую один раз в неделю заполняет ответственный за питание и один раз в месяц проверяет заведующий;</w:t>
      </w:r>
    </w:p>
    <w:p w:rsidR="00476B6B" w:rsidRDefault="00476B6B" w:rsidP="00476B6B">
      <w:pPr>
        <w:numPr>
          <w:ilvl w:val="0"/>
          <w:numId w:val="7"/>
        </w:numPr>
        <w:spacing w:before="75" w:after="0" w:line="244" w:lineRule="atLeast"/>
        <w:ind w:left="60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санитарно- гигиенических требований. Приложение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таблицу контроля, которую заполняет ответственный за питание и проверяет заведующий, и циклограмму контроля;</w:t>
      </w:r>
    </w:p>
    <w:p w:rsidR="00476B6B" w:rsidRDefault="00476B6B" w:rsidP="00476B6B">
      <w:pPr>
        <w:numPr>
          <w:ilvl w:val="0"/>
          <w:numId w:val="8"/>
        </w:numPr>
        <w:spacing w:before="75" w:after="0" w:line="244" w:lineRule="atLeas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документации по питанию.</w:t>
      </w:r>
    </w:p>
    <w:p w:rsidR="00476B6B" w:rsidRDefault="00476B6B" w:rsidP="00476B6B">
      <w:pPr>
        <w:pStyle w:val="a3"/>
        <w:numPr>
          <w:ilvl w:val="0"/>
          <w:numId w:val="5"/>
        </w:numPr>
        <w:spacing w:before="75" w:after="0" w:line="244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руководитель Учреждения проводит в течение учебного года не менее двух плановых проверок в соответствии с планом-графиком, утверждённым распорядительным актом. Содержание проверки может быть как комплексным, так и выборочным.</w:t>
      </w: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color w:val="0D3F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3F0D"/>
          <w:sz w:val="24"/>
          <w:szCs w:val="24"/>
        </w:rPr>
        <w:t> </w:t>
      </w: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color w:val="0D3F0D"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6B6B" w:rsidRDefault="00476B6B" w:rsidP="00476B6B">
      <w:pPr>
        <w:spacing w:after="0" w:line="244" w:lineRule="atLeast"/>
        <w:jc w:val="right"/>
        <w:rPr>
          <w:rFonts w:ascii="Times New Roman" w:eastAsia="Times New Roman" w:hAnsi="Times New Roman" w:cs="Times New Roman"/>
          <w:color w:val="0D3F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3F0D"/>
          <w:sz w:val="24"/>
          <w:szCs w:val="24"/>
        </w:rPr>
        <w:t> </w:t>
      </w:r>
    </w:p>
    <w:p w:rsidR="00000000" w:rsidRDefault="00B25C3E"/>
    <w:p w:rsidR="00814F4E" w:rsidRDefault="00814F4E"/>
    <w:p w:rsidR="00814F4E" w:rsidRDefault="00814F4E"/>
    <w:p w:rsidR="00814F4E" w:rsidRDefault="00814F4E"/>
    <w:p w:rsidR="00814F4E" w:rsidRDefault="00814F4E"/>
    <w:p w:rsidR="00814F4E" w:rsidRPr="001D1AE9" w:rsidRDefault="00814F4E" w:rsidP="00814F4E">
      <w:pPr>
        <w:spacing w:after="0" w:line="244" w:lineRule="atLeast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AE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814F4E" w:rsidRPr="001D1AE9" w:rsidRDefault="00814F4E" w:rsidP="00814F4E">
      <w:pPr>
        <w:shd w:val="clear" w:color="auto" w:fill="FFFFFF"/>
        <w:spacing w:before="75" w:after="75" w:line="24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AE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качества питания воспитанников</w:t>
      </w:r>
    </w:p>
    <w:p w:rsidR="00814F4E" w:rsidRDefault="00814F4E" w:rsidP="00814F4E">
      <w:pPr>
        <w:shd w:val="clear" w:color="auto" w:fill="FFFFFF"/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 w:rsidRPr="000B48B5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8B5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- детск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сад </w:t>
      </w:r>
      <w:r w:rsidRPr="00070D14">
        <w:rPr>
          <w:rFonts w:ascii="Times New Roman" w:hAnsi="Times New Roman"/>
          <w:sz w:val="24"/>
          <w:szCs w:val="24"/>
        </w:rPr>
        <w:t xml:space="preserve">общеразвивающего вида </w:t>
      </w:r>
      <w:r w:rsidRPr="00070D14">
        <w:rPr>
          <w:rFonts w:ascii="Times New Roman" w:eastAsia="Times New Roman" w:hAnsi="Times New Roman" w:cs="Times New Roman"/>
          <w:sz w:val="24"/>
          <w:szCs w:val="24"/>
        </w:rPr>
        <w:t>«Солнышко» с</w:t>
      </w:r>
      <w:proofErr w:type="gramStart"/>
      <w:r w:rsidRPr="00070D1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70D14"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 w:rsidRPr="003645AA"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 </w:t>
      </w:r>
    </w:p>
    <w:p w:rsidR="00814F4E" w:rsidRPr="003645AA" w:rsidRDefault="00814F4E" w:rsidP="00814F4E">
      <w:pPr>
        <w:shd w:val="clear" w:color="auto" w:fill="FFFFFF"/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D3F0D"/>
          <w:sz w:val="24"/>
          <w:szCs w:val="24"/>
        </w:rPr>
      </w:pPr>
      <w:r w:rsidRPr="003645AA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</w:rPr>
        <w:t>за ___________ 20____ г.</w:t>
      </w:r>
    </w:p>
    <w:tbl>
      <w:tblPr>
        <w:tblW w:w="1582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2409"/>
        <w:gridCol w:w="2127"/>
        <w:gridCol w:w="1984"/>
        <w:gridCol w:w="1985"/>
        <w:gridCol w:w="1985"/>
        <w:gridCol w:w="1985"/>
      </w:tblGrid>
      <w:tr w:rsidR="00814F4E" w:rsidRPr="003645AA" w:rsidTr="002D1155">
        <w:trPr>
          <w:trHeight w:val="135"/>
        </w:trPr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2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</w:tr>
      <w:tr w:rsidR="00814F4E" w:rsidRPr="003645AA" w:rsidTr="002D1155">
        <w:trPr>
          <w:trHeight w:val="315"/>
        </w:trPr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4E" w:rsidRPr="003645AA" w:rsidRDefault="00814F4E" w:rsidP="002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получаемых продуктов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продуктов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закладки продуктов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  приготовления пищи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тепловой обработки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 приготовленного продукта детьми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качества пищи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денежных норм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F4E" w:rsidRPr="003645AA" w:rsidTr="002D1155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4F4E" w:rsidRPr="003645AA" w:rsidRDefault="00814F4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4F4E" w:rsidRDefault="00814F4E" w:rsidP="00814F4E">
      <w:pPr>
        <w:shd w:val="clear" w:color="auto" w:fill="FFFFFF"/>
        <w:spacing w:before="75" w:after="75" w:line="244" w:lineRule="atLeast"/>
        <w:jc w:val="center"/>
      </w:pPr>
      <w:r w:rsidRPr="003645AA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</w:rPr>
        <w:t> </w:t>
      </w:r>
    </w:p>
    <w:p w:rsidR="00D53B9F" w:rsidRPr="001D7DED" w:rsidRDefault="00D53B9F" w:rsidP="00D53B9F">
      <w:pPr>
        <w:spacing w:after="0" w:line="24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7DE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D53B9F" w:rsidRPr="001D7DED" w:rsidRDefault="00D53B9F" w:rsidP="00D53B9F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DED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Ежемесячный контроль санитарно-гигиенических требований</w:t>
      </w:r>
    </w:p>
    <w:p w:rsidR="00D53B9F" w:rsidRPr="001D7DED" w:rsidRDefault="00D53B9F" w:rsidP="00D53B9F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организации питания в  </w:t>
      </w:r>
      <w:r w:rsidRPr="001D7DE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бюджетном дошкольном образовательном учреждении - детский сад </w:t>
      </w:r>
      <w:r w:rsidRPr="001D7DED">
        <w:rPr>
          <w:rFonts w:ascii="Times New Roman" w:hAnsi="Times New Roman"/>
          <w:b/>
          <w:sz w:val="24"/>
          <w:szCs w:val="24"/>
        </w:rPr>
        <w:t xml:space="preserve">общеразвивающего вида </w:t>
      </w:r>
      <w:r w:rsidRPr="001D7DED">
        <w:rPr>
          <w:rFonts w:ascii="Times New Roman" w:eastAsia="Times New Roman" w:hAnsi="Times New Roman" w:cs="Times New Roman"/>
          <w:b/>
          <w:sz w:val="24"/>
          <w:szCs w:val="24"/>
        </w:rPr>
        <w:t>«Солнышко» с</w:t>
      </w:r>
      <w:proofErr w:type="gramStart"/>
      <w:r w:rsidRPr="001D7DED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1D7DED">
        <w:rPr>
          <w:rFonts w:ascii="Times New Roman" w:eastAsia="Times New Roman" w:hAnsi="Times New Roman" w:cs="Times New Roman"/>
          <w:b/>
          <w:sz w:val="24"/>
          <w:szCs w:val="24"/>
        </w:rPr>
        <w:t>ерезовка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1134"/>
        <w:gridCol w:w="1134"/>
        <w:gridCol w:w="1134"/>
        <w:gridCol w:w="1134"/>
        <w:gridCol w:w="1418"/>
        <w:gridCol w:w="1701"/>
        <w:gridCol w:w="1275"/>
        <w:gridCol w:w="1560"/>
      </w:tblGrid>
      <w:tr w:rsidR="00D53B9F" w:rsidRPr="003645AA" w:rsidTr="002D1155">
        <w:trPr>
          <w:trHeight w:val="276"/>
        </w:trPr>
        <w:tc>
          <w:tcPr>
            <w:tcW w:w="4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53B9F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</w:t>
            </w:r>
          </w:p>
        </w:tc>
      </w:tr>
      <w:tr w:rsidR="00D53B9F" w:rsidRPr="003645AA" w:rsidTr="002D1155">
        <w:trPr>
          <w:trHeight w:val="276"/>
        </w:trPr>
        <w:tc>
          <w:tcPr>
            <w:tcW w:w="4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9F" w:rsidRPr="003645AA" w:rsidRDefault="00D53B9F" w:rsidP="002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</w:t>
            </w: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младшая </w:t>
            </w: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Средняя </w:t>
            </w: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Старшая </w:t>
            </w: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275D18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Смешанная дошкольная группа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275D18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53B9F" w:rsidRPr="00275D18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Пищеблок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Кладовая</w:t>
            </w:r>
          </w:p>
        </w:tc>
      </w:tr>
      <w:tr w:rsidR="00D53B9F" w:rsidRPr="003645AA" w:rsidTr="002D1155">
        <w:trPr>
          <w:trHeight w:val="407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питания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посуды и инвентаря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температурного режима холодильников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товарного соседства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яиц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ножей, досок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моющих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посуды для приготовления и приёма пищи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переборки овощей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по режиму мытья посуды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ветоши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выдачи пищи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B9F" w:rsidRPr="003645AA" w:rsidTr="002D1155"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B9F" w:rsidRPr="003645AA" w:rsidRDefault="00D53B9F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B9F" w:rsidRPr="003645AA" w:rsidRDefault="00D53B9F" w:rsidP="002D1155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B9F" w:rsidRPr="005D1831" w:rsidRDefault="00D53B9F" w:rsidP="00D53B9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831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 </w:t>
      </w:r>
      <w:r w:rsidRPr="005D1831">
        <w:rPr>
          <w:rFonts w:ascii="Times New Roman" w:eastAsia="Times New Roman" w:hAnsi="Times New Roman" w:cs="Times New Roman"/>
          <w:sz w:val="20"/>
          <w:szCs w:val="20"/>
        </w:rPr>
        <w:t>Закрашенные поля заполнения не требуют.</w:t>
      </w:r>
    </w:p>
    <w:p w:rsidR="00D53B9F" w:rsidRPr="005D1831" w:rsidRDefault="00D53B9F" w:rsidP="00D53B9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3B9F" w:rsidRDefault="00D53B9F" w:rsidP="00D53B9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Дата______________________________</w:t>
      </w:r>
    </w:p>
    <w:p w:rsidR="00B25C3E" w:rsidRPr="00976965" w:rsidRDefault="00B25C3E" w:rsidP="00B25C3E">
      <w:pPr>
        <w:spacing w:after="0" w:line="24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9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Циклограмма ежемесячного контроля санитарно-гигиенических требований</w:t>
      </w:r>
    </w:p>
    <w:p w:rsidR="00B25C3E" w:rsidRPr="00976965" w:rsidRDefault="00B25C3E" w:rsidP="00B25C3E">
      <w:pPr>
        <w:spacing w:after="0" w:line="24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965">
        <w:rPr>
          <w:rFonts w:ascii="Times New Roman" w:eastAsia="Times New Roman" w:hAnsi="Times New Roman" w:cs="Times New Roman"/>
          <w:b/>
          <w:bCs/>
          <w:sz w:val="24"/>
          <w:szCs w:val="24"/>
        </w:rPr>
        <w:t>к организации питания в МБДОУ                </w:t>
      </w:r>
    </w:p>
    <w:tbl>
      <w:tblPr>
        <w:tblW w:w="1434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425"/>
        <w:gridCol w:w="525"/>
        <w:gridCol w:w="426"/>
        <w:gridCol w:w="425"/>
        <w:gridCol w:w="567"/>
        <w:gridCol w:w="42"/>
        <w:gridCol w:w="525"/>
        <w:gridCol w:w="567"/>
        <w:gridCol w:w="567"/>
        <w:gridCol w:w="567"/>
        <w:gridCol w:w="567"/>
        <w:gridCol w:w="42"/>
        <w:gridCol w:w="525"/>
        <w:gridCol w:w="567"/>
        <w:gridCol w:w="567"/>
        <w:gridCol w:w="567"/>
        <w:gridCol w:w="567"/>
        <w:gridCol w:w="42"/>
        <w:gridCol w:w="386"/>
        <w:gridCol w:w="431"/>
        <w:gridCol w:w="421"/>
        <w:gridCol w:w="567"/>
        <w:gridCol w:w="709"/>
        <w:gridCol w:w="37"/>
      </w:tblGrid>
      <w:tr w:rsidR="00B25C3E" w:rsidRPr="00976965" w:rsidTr="002D1155">
        <w:trPr>
          <w:trHeight w:val="288"/>
        </w:trPr>
        <w:tc>
          <w:tcPr>
            <w:tcW w:w="3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B25C3E" w:rsidRPr="00976965" w:rsidTr="002D1155">
        <w:trPr>
          <w:gridAfter w:val="1"/>
          <w:wAfter w:w="37" w:type="dxa"/>
          <w:trHeight w:val="288"/>
        </w:trPr>
        <w:tc>
          <w:tcPr>
            <w:tcW w:w="3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C3E" w:rsidRPr="00976965" w:rsidRDefault="00B25C3E" w:rsidP="002D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hd w:val="clear" w:color="auto" w:fill="FFFFFF"/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 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посуды и инвентаря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09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температурного режима холодильников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товарного соседства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яиц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55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ножей, досок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моющих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посуды для приготовления и приёма пищи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переборки овощей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по режиму мытья посуды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ветоши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выдачи пищи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C3E" w:rsidRPr="00976965" w:rsidTr="002D1155">
        <w:trPr>
          <w:gridAfter w:val="1"/>
          <w:wAfter w:w="37" w:type="dxa"/>
          <w:trHeight w:val="397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5C3E" w:rsidRPr="00976965" w:rsidRDefault="00B25C3E" w:rsidP="002D115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F4E" w:rsidRDefault="00814F4E" w:rsidP="00B25C3E"/>
    <w:sectPr w:rsidR="00814F4E" w:rsidSect="00814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A21"/>
    <w:multiLevelType w:val="multilevel"/>
    <w:tmpl w:val="A844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19B"/>
    <w:multiLevelType w:val="multilevel"/>
    <w:tmpl w:val="A9C6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55C1"/>
    <w:multiLevelType w:val="hybridMultilevel"/>
    <w:tmpl w:val="9424B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E0990"/>
    <w:multiLevelType w:val="hybridMultilevel"/>
    <w:tmpl w:val="2864F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71821"/>
    <w:multiLevelType w:val="multilevel"/>
    <w:tmpl w:val="D7F0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52C4E"/>
    <w:multiLevelType w:val="multilevel"/>
    <w:tmpl w:val="B5DE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37A25"/>
    <w:multiLevelType w:val="multilevel"/>
    <w:tmpl w:val="8708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447AB"/>
    <w:multiLevelType w:val="multilevel"/>
    <w:tmpl w:val="76B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B6B"/>
    <w:rsid w:val="00476B6B"/>
    <w:rsid w:val="00814F4E"/>
    <w:rsid w:val="00B25C3E"/>
    <w:rsid w:val="00D5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6B"/>
    <w:pPr>
      <w:ind w:left="720"/>
      <w:contextualSpacing/>
    </w:pPr>
  </w:style>
  <w:style w:type="paragraph" w:customStyle="1" w:styleId="a4">
    <w:name w:val="Базовый"/>
    <w:rsid w:val="00476B6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1234</Words>
  <Characters>7038</Characters>
  <Application>Microsoft Office Word</Application>
  <DocSecurity>0</DocSecurity>
  <Lines>58</Lines>
  <Paragraphs>16</Paragraphs>
  <ScaleCrop>false</ScaleCrop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2002-01-01T02:05:00Z</dcterms:created>
  <dcterms:modified xsi:type="dcterms:W3CDTF">2002-01-01T02:13:00Z</dcterms:modified>
</cp:coreProperties>
</file>