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B" w:rsidRPr="00E074FB" w:rsidRDefault="00E074FB" w:rsidP="00365620">
      <w:pPr>
        <w:spacing w:after="0" w:line="365" w:lineRule="exact"/>
        <w:ind w:right="-2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074FB">
        <w:rPr>
          <w:rFonts w:ascii="Times New Roman" w:eastAsia="Times New Roman" w:hAnsi="Times New Roman" w:cs="Times New Roman"/>
          <w:b/>
          <w:sz w:val="18"/>
          <w:szCs w:val="1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r w:rsidR="0036562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074FB">
        <w:rPr>
          <w:rFonts w:ascii="Times New Roman" w:eastAsia="Times New Roman" w:hAnsi="Times New Roman" w:cs="Times New Roman"/>
          <w:b/>
          <w:sz w:val="18"/>
          <w:szCs w:val="18"/>
        </w:rPr>
        <w:t>ДОШКОЛЬНОГО ОБРАЗОВАНИЯ</w:t>
      </w:r>
    </w:p>
    <w:p w:rsidR="00E074FB" w:rsidRPr="00E074FB" w:rsidRDefault="00E074FB" w:rsidP="00E074FB">
      <w:pPr>
        <w:spacing w:after="60" w:line="240" w:lineRule="auto"/>
        <w:ind w:left="678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8"/>
          <w:szCs w:val="8"/>
        </w:rPr>
        <w:t>*</w:t>
      </w:r>
    </w:p>
    <w:p w:rsidR="00E074FB" w:rsidRPr="00E074FB" w:rsidRDefault="00E074FB" w:rsidP="00365620">
      <w:pPr>
        <w:keepNext/>
        <w:keepLines/>
        <w:spacing w:before="60" w:after="180" w:line="355" w:lineRule="exact"/>
        <w:ind w:left="20" w:right="14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E074FB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 Министерства образования и науки Российской Федерации от 30 августа 2013 г. № 1014</w:t>
      </w:r>
      <w:bookmarkEnd w:id="0"/>
    </w:p>
    <w:p w:rsidR="00E074FB" w:rsidRPr="00E074FB" w:rsidRDefault="00E074FB" w:rsidP="00365620">
      <w:pPr>
        <w:keepNext/>
        <w:keepLines/>
        <w:spacing w:before="180" w:after="60" w:line="370" w:lineRule="exact"/>
        <w:ind w:left="20" w:right="14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E074FB">
        <w:rPr>
          <w:rFonts w:ascii="Times New Roman" w:eastAsia="Times New Roman" w:hAnsi="Times New Roman" w:cs="Times New Roman"/>
          <w:b/>
          <w:bCs/>
          <w:sz w:val="26"/>
          <w:szCs w:val="26"/>
        </w:rPr>
        <w:t>Зарегистрировано Министерством юстиции Российской Федерации 26 сентября 2013 г. Регистрационный № 30038</w:t>
      </w:r>
      <w:bookmarkEnd w:id="1"/>
    </w:p>
    <w:p w:rsidR="00E074FB" w:rsidRPr="00E074FB" w:rsidRDefault="00E074FB" w:rsidP="00E074FB">
      <w:pPr>
        <w:spacing w:before="60" w:after="60" w:line="307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В соответствии с частью 11 статьи 13 Федерального закона от 29 декабря 2012 г. № 273-ФЭ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E074FB" w:rsidRPr="00E074FB" w:rsidRDefault="00E074FB" w:rsidP="00E074FB">
      <w:pPr>
        <w:numPr>
          <w:ilvl w:val="0"/>
          <w:numId w:val="1"/>
        </w:numPr>
        <w:tabs>
          <w:tab w:val="left" w:pos="226"/>
        </w:tabs>
        <w:spacing w:before="60" w:after="60" w:line="302" w:lineRule="exact"/>
        <w:ind w:left="20" w:right="2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074FB" w:rsidRPr="00E074FB" w:rsidRDefault="00E074FB" w:rsidP="00E074FB">
      <w:pPr>
        <w:numPr>
          <w:ilvl w:val="0"/>
          <w:numId w:val="1"/>
        </w:numPr>
        <w:tabs>
          <w:tab w:val="left" w:pos="246"/>
        </w:tabs>
        <w:spacing w:before="60" w:after="60" w:line="302" w:lineRule="exact"/>
        <w:ind w:left="20" w:right="2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Признать утратившим силу приказ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3969C3" w:rsidRDefault="00E074FB" w:rsidP="003969C3">
      <w:pPr>
        <w:tabs>
          <w:tab w:val="left" w:pos="4892"/>
        </w:tabs>
        <w:spacing w:before="60" w:after="0" w:line="432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Первый заместитель Министр</w:t>
      </w:r>
      <w:r w:rsidR="003969C3">
        <w:rPr>
          <w:rFonts w:ascii="Calibri" w:eastAsia="Times New Roman" w:hAnsi="Calibri" w:cs="Calibri"/>
          <w:sz w:val="21"/>
          <w:szCs w:val="21"/>
        </w:rPr>
        <w:t>а Н. В.ТРЕТЬЯ</w:t>
      </w:r>
      <w:r w:rsidRPr="00E074FB">
        <w:rPr>
          <w:rFonts w:ascii="Calibri" w:eastAsia="Times New Roman" w:hAnsi="Calibri" w:cs="Calibri"/>
          <w:sz w:val="21"/>
          <w:szCs w:val="21"/>
        </w:rPr>
        <w:t>К</w:t>
      </w:r>
    </w:p>
    <w:p w:rsidR="00E074FB" w:rsidRPr="00E074FB" w:rsidRDefault="00E074FB" w:rsidP="003969C3">
      <w:pPr>
        <w:tabs>
          <w:tab w:val="left" w:pos="4892"/>
        </w:tabs>
        <w:spacing w:before="60" w:after="0" w:line="432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Приложение </w:t>
      </w: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Утвержден</w:t>
      </w:r>
      <w:proofErr w:type="gramEnd"/>
    </w:p>
    <w:p w:rsidR="00E074FB" w:rsidRPr="00E074FB" w:rsidRDefault="00E074FB" w:rsidP="00E074FB">
      <w:pPr>
        <w:spacing w:after="180" w:line="307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приказом Министерства образования и науки Российской Федерации от 30 августа 2013 г. № 1014</w:t>
      </w:r>
    </w:p>
    <w:p w:rsidR="00E074FB" w:rsidRPr="00E074FB" w:rsidRDefault="00E074FB" w:rsidP="00E074FB">
      <w:pPr>
        <w:spacing w:before="180" w:after="0" w:line="317" w:lineRule="exact"/>
        <w:ind w:left="20"/>
        <w:rPr>
          <w:rFonts w:ascii="Times New Roman" w:eastAsia="Times New Roman" w:hAnsi="Times New Roman" w:cs="Times New Roman"/>
          <w:sz w:val="18"/>
          <w:szCs w:val="18"/>
        </w:rPr>
      </w:pPr>
      <w:r w:rsidRPr="00E074FB">
        <w:rPr>
          <w:rFonts w:ascii="Times New Roman" w:eastAsia="Times New Roman" w:hAnsi="Times New Roman" w:cs="Times New Roman"/>
          <w:b/>
          <w:bCs/>
          <w:sz w:val="18"/>
          <w:szCs w:val="18"/>
        </w:rPr>
        <w:t>ПОРЯДОК</w:t>
      </w:r>
    </w:p>
    <w:p w:rsidR="00E074FB" w:rsidRPr="00E074FB" w:rsidRDefault="00E074FB" w:rsidP="00E074FB">
      <w:pPr>
        <w:spacing w:after="180" w:line="317" w:lineRule="exact"/>
        <w:ind w:left="20" w:right="220"/>
        <w:rPr>
          <w:rFonts w:ascii="Times New Roman" w:eastAsia="Times New Roman" w:hAnsi="Times New Roman" w:cs="Times New Roman"/>
          <w:sz w:val="18"/>
          <w:szCs w:val="18"/>
        </w:rPr>
      </w:pPr>
      <w:r w:rsidRPr="00E074FB">
        <w:rPr>
          <w:rFonts w:ascii="Times New Roman" w:eastAsia="Times New Roman" w:hAnsi="Times New Roman" w:cs="Times New Roman"/>
          <w:b/>
          <w:bCs/>
          <w:sz w:val="18"/>
          <w:szCs w:val="1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074FB" w:rsidRPr="00E074FB" w:rsidRDefault="00E074FB" w:rsidP="003969C3">
      <w:pPr>
        <w:tabs>
          <w:tab w:val="left" w:pos="7455"/>
        </w:tabs>
        <w:spacing w:before="180" w:after="18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Times New Roman" w:eastAsia="Times New Roman" w:hAnsi="Times New Roman" w:cs="Times New Roman"/>
          <w:b/>
          <w:bCs/>
          <w:sz w:val="23"/>
          <w:szCs w:val="23"/>
        </w:rPr>
        <w:t>I. Общие положения</w:t>
      </w:r>
      <w:r w:rsidRPr="00E074F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E074FB" w:rsidRPr="00E074FB" w:rsidRDefault="00E074FB" w:rsidP="00E074FB">
      <w:pPr>
        <w:tabs>
          <w:tab w:val="left" w:pos="9217"/>
        </w:tabs>
        <w:spacing w:before="180" w:after="0" w:line="312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</w:t>
      </w:r>
      <w:r w:rsidRPr="00E074FB">
        <w:rPr>
          <w:rFonts w:ascii="Calibri" w:eastAsia="Times New Roman" w:hAnsi="Calibri" w:cs="Calibri"/>
          <w:color w:val="041A3F"/>
          <w:sz w:val="21"/>
          <w:szCs w:val="21"/>
        </w:rPr>
        <w:t>-</w:t>
      </w:r>
      <w:r w:rsidRPr="00E074FB">
        <w:rPr>
          <w:rFonts w:ascii="Calibri" w:eastAsia="Times New Roman" w:hAnsi="Calibri" w:cs="Calibri"/>
          <w:color w:val="181B52"/>
          <w:sz w:val="21"/>
          <w:szCs w:val="21"/>
        </w:rPr>
        <w:t xml:space="preserve"> </w:t>
      </w:r>
      <w:r w:rsidRPr="00E074FB">
        <w:rPr>
          <w:rFonts w:ascii="Calibri" w:eastAsia="Times New Roman" w:hAnsi="Calibri" w:cs="Calibri"/>
          <w:sz w:val="21"/>
          <w:szCs w:val="21"/>
        </w:rPr>
        <w:t xml:space="preserve">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обучающихся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 xml:space="preserve"> с ограниченными возможностями здоровья.</w:t>
      </w:r>
      <w:r w:rsidRPr="00E074FB">
        <w:rPr>
          <w:rFonts w:ascii="Calibri" w:eastAsia="Times New Roman" w:hAnsi="Calibri" w:cs="Calibri"/>
          <w:sz w:val="21"/>
          <w:szCs w:val="21"/>
        </w:rPr>
        <w:tab/>
      </w:r>
    </w:p>
    <w:p w:rsidR="00E074FB" w:rsidRPr="00E074FB" w:rsidRDefault="00E074FB" w:rsidP="00E074FB">
      <w:pPr>
        <w:numPr>
          <w:ilvl w:val="1"/>
          <w:numId w:val="1"/>
        </w:numPr>
        <w:tabs>
          <w:tab w:val="left" w:pos="250"/>
        </w:tabs>
        <w:spacing w:after="180" w:line="307" w:lineRule="exact"/>
        <w:ind w:left="20" w:right="3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</w:t>
      </w:r>
      <w:r w:rsidRPr="00E074FB">
        <w:rPr>
          <w:rFonts w:ascii="Calibri" w:eastAsia="Times New Roman" w:hAnsi="Calibri" w:cs="Calibri"/>
          <w:color w:val="041A3F"/>
          <w:sz w:val="21"/>
          <w:szCs w:val="21"/>
        </w:rPr>
        <w:t>-</w:t>
      </w:r>
      <w:r w:rsidRPr="00E074FB">
        <w:rPr>
          <w:rFonts w:ascii="Calibri" w:eastAsia="Times New Roman" w:hAnsi="Calibri" w:cs="Calibri"/>
          <w:color w:val="011A3C"/>
          <w:sz w:val="21"/>
          <w:szCs w:val="21"/>
        </w:rPr>
        <w:t xml:space="preserve"> </w:t>
      </w:r>
      <w:r w:rsidRPr="00E074FB">
        <w:rPr>
          <w:rFonts w:ascii="Calibri" w:eastAsia="Times New Roman" w:hAnsi="Calibri" w:cs="Calibri"/>
          <w:sz w:val="21"/>
          <w:szCs w:val="21"/>
        </w:rPr>
        <w:t>образовательная организация).</w:t>
      </w:r>
    </w:p>
    <w:p w:rsidR="00E074FB" w:rsidRPr="00E074FB" w:rsidRDefault="00E074FB" w:rsidP="00E074FB">
      <w:pPr>
        <w:spacing w:before="180" w:after="0" w:line="317" w:lineRule="exact"/>
        <w:ind w:left="20" w:right="3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Times New Roman" w:eastAsia="Times New Roman" w:hAnsi="Times New Roman" w:cs="Times New Roman"/>
          <w:b/>
          <w:bCs/>
          <w:sz w:val="23"/>
          <w:szCs w:val="23"/>
        </w:rPr>
        <w:t>II. Организация и осуществление образовательной деятельности</w:t>
      </w:r>
    </w:p>
    <w:p w:rsidR="00E074FB" w:rsidRPr="00E074FB" w:rsidRDefault="00E074FB" w:rsidP="00E074FB">
      <w:pPr>
        <w:spacing w:after="0" w:line="240" w:lineRule="auto"/>
        <w:ind w:left="680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т</w:t>
      </w:r>
    </w:p>
    <w:p w:rsidR="00E074FB" w:rsidRPr="00E074FB" w:rsidRDefault="00E074FB" w:rsidP="00E074FB">
      <w:pPr>
        <w:numPr>
          <w:ilvl w:val="1"/>
          <w:numId w:val="1"/>
        </w:numPr>
        <w:tabs>
          <w:tab w:val="left" w:pos="231"/>
        </w:tabs>
        <w:spacing w:after="60" w:line="302" w:lineRule="exact"/>
        <w:ind w:left="20" w:right="3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Дошкольное образование может быть получено в организациях, осуществляющих образовательную деятельность, а также вне организаций </w:t>
      </w:r>
      <w:r w:rsidRPr="00E074FB">
        <w:rPr>
          <w:rFonts w:ascii="Calibri" w:eastAsia="Times New Roman" w:hAnsi="Calibri" w:cs="Calibri"/>
          <w:color w:val="041A3F"/>
          <w:sz w:val="21"/>
          <w:szCs w:val="21"/>
        </w:rPr>
        <w:t xml:space="preserve">- </w:t>
      </w:r>
      <w:r w:rsidRPr="00E074FB">
        <w:rPr>
          <w:rFonts w:ascii="Calibri" w:eastAsia="Times New Roman" w:hAnsi="Calibri" w:cs="Calibri"/>
          <w:sz w:val="21"/>
          <w:szCs w:val="21"/>
        </w:rPr>
        <w:t>в форме семейного образования.</w:t>
      </w:r>
    </w:p>
    <w:p w:rsidR="00E074FB" w:rsidRPr="00E074FB" w:rsidRDefault="00E074FB" w:rsidP="00E074FB">
      <w:pPr>
        <w:numPr>
          <w:ilvl w:val="1"/>
          <w:numId w:val="1"/>
        </w:numPr>
        <w:tabs>
          <w:tab w:val="left" w:pos="241"/>
        </w:tabs>
        <w:spacing w:before="60" w:after="480" w:line="307" w:lineRule="exact"/>
        <w:ind w:left="20" w:right="3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Формы получения дошкольного образования и формы </w:t>
      </w: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обучения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 xml:space="preserve"> по конкретной основной общеобразовательной программе - образовательной программе дошкольного образования (далее </w:t>
      </w:r>
      <w:r w:rsidRPr="00E074FB">
        <w:rPr>
          <w:rFonts w:ascii="Calibri" w:eastAsia="Times New Roman" w:hAnsi="Calibri" w:cs="Calibri"/>
          <w:color w:val="041A3F"/>
          <w:sz w:val="21"/>
          <w:szCs w:val="21"/>
        </w:rPr>
        <w:t>-</w:t>
      </w:r>
      <w:r w:rsidRPr="00E074FB">
        <w:rPr>
          <w:rFonts w:ascii="Calibri" w:eastAsia="Times New Roman" w:hAnsi="Calibri" w:cs="Calibri"/>
          <w:color w:val="011A3C"/>
          <w:sz w:val="21"/>
          <w:szCs w:val="21"/>
        </w:rPr>
        <w:t xml:space="preserve"> </w:t>
      </w:r>
      <w:r w:rsidRPr="00E074FB">
        <w:rPr>
          <w:rFonts w:ascii="Calibri" w:eastAsia="Times New Roman" w:hAnsi="Calibri" w:cs="Calibri"/>
          <w:sz w:val="21"/>
          <w:szCs w:val="21"/>
        </w:rPr>
        <w:t>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N9 273-ФЭ "Об образовании в Российской Федерации" &lt;1&gt;.</w:t>
      </w:r>
    </w:p>
    <w:p w:rsidR="00E074FB" w:rsidRPr="00E074FB" w:rsidRDefault="00E074FB" w:rsidP="00E074FB">
      <w:pPr>
        <w:spacing w:before="480" w:after="480" w:line="302" w:lineRule="exact"/>
        <w:ind w:left="20" w:right="3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5 статьи 17 Федерального закона от 29 декабря 2012 г. N9 273-Ф3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E074FB">
      <w:pPr>
        <w:spacing w:before="480" w:after="66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lastRenderedPageBreak/>
        <w:t>Допускается сочетание различных форм получения образования и форм обучения &lt;1&gt;.</w:t>
      </w:r>
    </w:p>
    <w:p w:rsidR="00E074FB" w:rsidRPr="00E074FB" w:rsidRDefault="00E074FB" w:rsidP="00E074FB">
      <w:pPr>
        <w:spacing w:before="660" w:after="480" w:line="307" w:lineRule="exact"/>
        <w:ind w:left="20" w:right="3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4 статьи 17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E074FB">
      <w:pPr>
        <w:spacing w:before="480" w:after="480" w:line="307" w:lineRule="exact"/>
        <w:ind w:left="20" w:right="3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E074FB" w:rsidRPr="00E074FB" w:rsidRDefault="00E074FB" w:rsidP="00E074FB">
      <w:pPr>
        <w:spacing w:before="480" w:after="480" w:line="312" w:lineRule="exact"/>
        <w:ind w:left="20" w:right="3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1 статьи 15 Федерального закона от 29 декабря 2012 г. № 273-Ф3 "Об образовании в Российской Федерации" (Собрание законодательства Российской Федерации, 2012, N9 53, ст. 7598; 2013, № 19, ст. 2326).</w:t>
      </w:r>
    </w:p>
    <w:p w:rsidR="00E074FB" w:rsidRPr="00E074FB" w:rsidRDefault="00E074FB" w:rsidP="00E074FB">
      <w:pPr>
        <w:numPr>
          <w:ilvl w:val="2"/>
          <w:numId w:val="1"/>
        </w:numPr>
        <w:tabs>
          <w:tab w:val="left" w:pos="231"/>
        </w:tabs>
        <w:spacing w:before="480" w:after="60" w:line="312" w:lineRule="exact"/>
        <w:ind w:left="20" w:right="3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074FB" w:rsidRPr="00E074FB" w:rsidRDefault="00E074FB" w:rsidP="00E074FB">
      <w:pPr>
        <w:numPr>
          <w:ilvl w:val="2"/>
          <w:numId w:val="1"/>
        </w:numPr>
        <w:tabs>
          <w:tab w:val="left" w:pos="236"/>
        </w:tabs>
        <w:spacing w:before="60" w:after="60" w:line="322" w:lineRule="exact"/>
        <w:ind w:left="20" w:right="3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074FB" w:rsidRPr="00E074FB" w:rsidRDefault="00E074FB" w:rsidP="00E074FB">
      <w:pPr>
        <w:numPr>
          <w:ilvl w:val="2"/>
          <w:numId w:val="1"/>
        </w:numPr>
        <w:tabs>
          <w:tab w:val="left" w:pos="236"/>
        </w:tabs>
        <w:spacing w:before="60" w:after="0" w:line="331" w:lineRule="exact"/>
        <w:ind w:left="20" w:right="3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Содержание дошкольного образования определяется образовательной программой дошкольного образования.</w:t>
      </w:r>
    </w:p>
    <w:p w:rsidR="00000000" w:rsidRDefault="00F060E3"/>
    <w:p w:rsidR="00E074FB" w:rsidRPr="00E074FB" w:rsidRDefault="00E074FB" w:rsidP="00E074FB">
      <w:pPr>
        <w:numPr>
          <w:ilvl w:val="2"/>
          <w:numId w:val="1"/>
        </w:numPr>
        <w:tabs>
          <w:tab w:val="left" w:pos="226"/>
        </w:tabs>
        <w:spacing w:after="60" w:line="302" w:lineRule="exact"/>
        <w:ind w:left="20" w:right="24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074FB" w:rsidRPr="00E074FB" w:rsidRDefault="00E074FB" w:rsidP="00E074FB">
      <w:pPr>
        <w:numPr>
          <w:ilvl w:val="2"/>
          <w:numId w:val="1"/>
        </w:numPr>
        <w:tabs>
          <w:tab w:val="left" w:pos="351"/>
        </w:tabs>
        <w:spacing w:before="60" w:after="60" w:line="302" w:lineRule="exact"/>
        <w:ind w:left="20" w:right="60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074FB" w:rsidRPr="00E074FB" w:rsidRDefault="00E074FB" w:rsidP="00E074FB">
      <w:pPr>
        <w:spacing w:before="60" w:after="480" w:line="302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E074FB" w:rsidRPr="00E074FB" w:rsidRDefault="00E074FB" w:rsidP="00E074FB">
      <w:pPr>
        <w:spacing w:before="480" w:after="480" w:line="302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6 статьи 12 Федерального закона от 29 декабря 2013 г. № 273-Ф3 "Об образовании в Российской Федерации" (Собрание законодательства Российской Федерации, 2012, № 53, ст. 7598, № 19, ст. 2326).</w:t>
      </w:r>
    </w:p>
    <w:p w:rsidR="00E074FB" w:rsidRPr="00E074FB" w:rsidRDefault="00E074FB" w:rsidP="00E074FB">
      <w:pPr>
        <w:spacing w:before="480" w:after="60" w:line="302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074FB" w:rsidRPr="00E074FB" w:rsidRDefault="00E074FB" w:rsidP="00E074FB">
      <w:pPr>
        <w:spacing w:before="60" w:after="480" w:line="307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E074FB" w:rsidRPr="00E074FB" w:rsidRDefault="00E074FB" w:rsidP="00E074FB">
      <w:pPr>
        <w:spacing w:before="480" w:after="480" w:line="302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3 статьи 14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E074FB">
      <w:pPr>
        <w:spacing w:before="480" w:after="480" w:line="307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E074FB" w:rsidRPr="00E074FB" w:rsidRDefault="00E074FB" w:rsidP="00E074FB">
      <w:pPr>
        <w:spacing w:before="480" w:after="480" w:line="312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2 статьи 64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E074FB">
      <w:pPr>
        <w:spacing w:before="480" w:after="60" w:line="307" w:lineRule="exact"/>
        <w:ind w:left="20" w:right="9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074FB" w:rsidRPr="00E074FB" w:rsidRDefault="00E074FB" w:rsidP="00E074FB">
      <w:pPr>
        <w:spacing w:before="60" w:after="0" w:line="331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Группы могут иметь </w:t>
      </w:r>
      <w:proofErr w:type="spellStart"/>
      <w:r w:rsidRPr="00E074FB">
        <w:rPr>
          <w:rFonts w:ascii="Calibri" w:eastAsia="Times New Roman" w:hAnsi="Calibri" w:cs="Calibri"/>
          <w:sz w:val="21"/>
          <w:szCs w:val="21"/>
        </w:rPr>
        <w:t>общеразвивающую</w:t>
      </w:r>
      <w:proofErr w:type="spellEnd"/>
      <w:r w:rsidRPr="00E074FB">
        <w:rPr>
          <w:rFonts w:ascii="Calibri" w:eastAsia="Times New Roman" w:hAnsi="Calibri" w:cs="Calibri"/>
          <w:sz w:val="21"/>
          <w:szCs w:val="21"/>
        </w:rPr>
        <w:t>, компенсирующую, оздоровительную или комбинированную направленность.</w:t>
      </w:r>
    </w:p>
    <w:p w:rsidR="00E074FB" w:rsidRPr="00E074FB" w:rsidRDefault="00E074FB" w:rsidP="00E074FB">
      <w:pPr>
        <w:spacing w:after="0" w:line="240" w:lineRule="auto"/>
        <w:ind w:left="840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i/>
          <w:iCs/>
          <w:sz w:val="16"/>
          <w:szCs w:val="16"/>
        </w:rPr>
        <w:t>£</w:t>
      </w:r>
    </w:p>
    <w:p w:rsidR="00E074FB" w:rsidRPr="00E074FB" w:rsidRDefault="00E074FB" w:rsidP="00E074FB">
      <w:pPr>
        <w:spacing w:after="60" w:line="326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В группах </w:t>
      </w:r>
      <w:proofErr w:type="spellStart"/>
      <w:r w:rsidRPr="00E074FB">
        <w:rPr>
          <w:rFonts w:ascii="Calibri" w:eastAsia="Times New Roman" w:hAnsi="Calibri" w:cs="Calibri"/>
          <w:sz w:val="21"/>
          <w:szCs w:val="21"/>
        </w:rPr>
        <w:t>общеразвивающей</w:t>
      </w:r>
      <w:proofErr w:type="spellEnd"/>
      <w:r w:rsidRPr="00E074FB">
        <w:rPr>
          <w:rFonts w:ascii="Calibri" w:eastAsia="Times New Roman" w:hAnsi="Calibri" w:cs="Calibri"/>
          <w:sz w:val="21"/>
          <w:szCs w:val="21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E074FB" w:rsidRPr="00E074FB" w:rsidRDefault="00E074FB" w:rsidP="00E074FB">
      <w:pPr>
        <w:spacing w:before="60" w:after="0" w:line="312" w:lineRule="exact"/>
        <w:ind w:left="20" w:right="24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</w:t>
      </w:r>
    </w:p>
    <w:p w:rsidR="00E074FB" w:rsidRPr="00E074FB" w:rsidRDefault="00E074FB" w:rsidP="00F060E3">
      <w:pPr>
        <w:spacing w:after="60" w:line="302" w:lineRule="exact"/>
        <w:ind w:left="20" w:right="11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обеспечивающей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 xml:space="preserve"> коррекцию нарушений развития и социальную адаптацию воспитанников с ограниченными возможностями здоровья.</w:t>
      </w:r>
      <w:r w:rsidR="00F06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4FB">
        <w:rPr>
          <w:rFonts w:ascii="Calibri" w:eastAsia="Times New Roman" w:hAnsi="Calibri" w:cs="Calibri"/>
          <w:sz w:val="21"/>
          <w:szCs w:val="21"/>
        </w:rPr>
        <w:t>Группы оздоровительной направленности создаются для детей с туберкулезной интоксикацией, часто</w:t>
      </w: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 xml:space="preserve"> ,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 xml:space="preserve">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074FB" w:rsidRPr="00E074FB" w:rsidRDefault="00E074FB" w:rsidP="00E074FB">
      <w:pPr>
        <w:spacing w:before="60" w:after="60" w:line="307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074FB" w:rsidRPr="00E074FB" w:rsidRDefault="00E074FB" w:rsidP="00E074FB">
      <w:pPr>
        <w:spacing w:before="60" w:after="24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В образовательной организации могут быть организованы также:</w:t>
      </w:r>
      <w:proofErr w:type="gramEnd"/>
    </w:p>
    <w:p w:rsidR="00E074FB" w:rsidRPr="00E074FB" w:rsidRDefault="00E074FB" w:rsidP="00E074FB">
      <w:pPr>
        <w:spacing w:before="240" w:after="60" w:line="312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074FB" w:rsidRPr="00E074FB" w:rsidRDefault="00E074FB" w:rsidP="00E074FB">
      <w:pPr>
        <w:spacing w:before="60" w:after="60" w:line="307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074FB" w:rsidRPr="00E074FB" w:rsidRDefault="00E074FB" w:rsidP="00E074FB">
      <w:pPr>
        <w:spacing w:before="60" w:after="60" w:line="307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E074FB">
        <w:rPr>
          <w:rFonts w:ascii="Calibri" w:eastAsia="Times New Roman" w:hAnsi="Calibri" w:cs="Calibri"/>
          <w:sz w:val="21"/>
          <w:szCs w:val="21"/>
        </w:rPr>
        <w:t>общеразвивающую</w:t>
      </w:r>
      <w:proofErr w:type="spellEnd"/>
      <w:r w:rsidRPr="00E074FB">
        <w:rPr>
          <w:rFonts w:ascii="Calibri" w:eastAsia="Times New Roman" w:hAnsi="Calibri" w:cs="Calibri"/>
          <w:sz w:val="21"/>
          <w:szCs w:val="21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074FB" w:rsidRPr="00E074FB" w:rsidRDefault="00E074FB" w:rsidP="00E074FB">
      <w:pPr>
        <w:spacing w:before="60" w:after="60" w:line="317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074FB" w:rsidRPr="00E074FB" w:rsidRDefault="00E074FB" w:rsidP="00E074FB">
      <w:pPr>
        <w:numPr>
          <w:ilvl w:val="3"/>
          <w:numId w:val="1"/>
        </w:numPr>
        <w:tabs>
          <w:tab w:val="left" w:pos="356"/>
        </w:tabs>
        <w:spacing w:before="60" w:after="60" w:line="307" w:lineRule="exact"/>
        <w:ind w:left="20"/>
        <w:rPr>
          <w:rFonts w:ascii="Calibri" w:eastAsia="Times New Roman" w:hAnsi="Calibri" w:cs="Calibri"/>
          <w:sz w:val="21"/>
          <w:szCs w:val="21"/>
        </w:rPr>
      </w:pPr>
      <w:r w:rsidRPr="00E074FB">
        <w:rPr>
          <w:rFonts w:ascii="Calibri" w:eastAsia="Times New Roman" w:hAnsi="Calibri" w:cs="Calibri"/>
          <w:sz w:val="21"/>
          <w:szCs w:val="21"/>
        </w:rPr>
        <w:t>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074FB" w:rsidRPr="00E074FB" w:rsidRDefault="00E074FB" w:rsidP="00E074FB">
      <w:pPr>
        <w:numPr>
          <w:ilvl w:val="3"/>
          <w:numId w:val="1"/>
        </w:numPr>
        <w:tabs>
          <w:tab w:val="left" w:pos="351"/>
        </w:tabs>
        <w:spacing w:before="60" w:after="0" w:line="312" w:lineRule="exact"/>
        <w:ind w:left="20"/>
        <w:rPr>
          <w:rFonts w:ascii="Calibri" w:eastAsia="Times New Roman" w:hAnsi="Calibri" w:cs="Calibri"/>
          <w:sz w:val="21"/>
          <w:szCs w:val="21"/>
        </w:rPr>
      </w:pP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lastRenderedPageBreak/>
        <w:t xml:space="preserve">Родители (законные представители) несовершеннолетнего воспитанника, обеспечивающие получение </w:t>
      </w:r>
      <w:r w:rsidR="00F060E3">
        <w:rPr>
          <w:rFonts w:ascii="Calibri" w:eastAsia="Times New Roman" w:hAnsi="Calibri" w:cs="Calibri"/>
          <w:sz w:val="21"/>
          <w:szCs w:val="21"/>
        </w:rPr>
        <w:t xml:space="preserve"> </w:t>
      </w:r>
      <w:r w:rsidRPr="00E074FB">
        <w:rPr>
          <w:rFonts w:ascii="Calibri" w:eastAsia="Times New Roman" w:hAnsi="Calibri" w:cs="Calibri"/>
          <w:sz w:val="21"/>
          <w:szCs w:val="21"/>
        </w:rPr>
        <w:t>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E074FB" w:rsidRPr="00E074FB" w:rsidRDefault="00E074FB" w:rsidP="00F060E3">
      <w:pPr>
        <w:pStyle w:val="a3"/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3 статьи 64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F060E3">
      <w:pPr>
        <w:pStyle w:val="a3"/>
        <w:spacing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E074FB" w:rsidRPr="00E074FB" w:rsidRDefault="00E074FB" w:rsidP="00F060E3">
      <w:pPr>
        <w:pStyle w:val="a3"/>
        <w:spacing w:before="60" w:after="60" w:line="312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Times New Roman" w:eastAsia="Times New Roman" w:hAnsi="Times New Roman" w:cs="Times New Roman"/>
          <w:b/>
          <w:bCs/>
          <w:sz w:val="23"/>
          <w:szCs w:val="23"/>
        </w:rPr>
        <w:t>III. Особенности организации образовательной деятельности для лиц с ограниченными возможностями здоровья</w:t>
      </w:r>
    </w:p>
    <w:p w:rsidR="00E074FB" w:rsidRPr="00E074FB" w:rsidRDefault="00E074FB" w:rsidP="00F060E3">
      <w:pPr>
        <w:pStyle w:val="a3"/>
        <w:spacing w:before="60" w:after="48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E074FB" w:rsidRPr="00E074FB" w:rsidRDefault="00E074FB" w:rsidP="00F060E3">
      <w:pPr>
        <w:pStyle w:val="a3"/>
        <w:spacing w:before="480" w:after="48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1 статьи 79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F060E3">
      <w:pPr>
        <w:pStyle w:val="a3"/>
        <w:spacing w:before="480" w:after="480" w:line="307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E074FB" w:rsidRPr="00E074FB" w:rsidRDefault="00E074FB" w:rsidP="00F060E3">
      <w:pPr>
        <w:pStyle w:val="a3"/>
        <w:spacing w:before="480" w:after="480" w:line="302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10 статьи 79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F060E3">
      <w:pPr>
        <w:pStyle w:val="a3"/>
        <w:spacing w:before="480" w:after="480" w:line="307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E074FB" w:rsidRPr="00E074FB" w:rsidRDefault="00E074FB" w:rsidP="00F060E3">
      <w:pPr>
        <w:pStyle w:val="a3"/>
        <w:spacing w:before="480" w:after="60" w:line="312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3 статьи 79 Федерального закона от 29 декабря 2012 г. № 273-Ф3 "Об образовании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F060E3">
      <w:pPr>
        <w:pStyle w:val="a3"/>
        <w:spacing w:before="60" w:after="60" w:line="326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19. В целях доступности получения дошкольного образования детьми </w:t>
      </w: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 xml:space="preserve">с </w:t>
      </w:r>
      <w:proofErr w:type="spellStart"/>
      <w:r w:rsidRPr="00E074FB">
        <w:rPr>
          <w:rFonts w:ascii="Calibri" w:eastAsia="Times New Roman" w:hAnsi="Calibri" w:cs="Calibri"/>
          <w:sz w:val="21"/>
          <w:szCs w:val="21"/>
        </w:rPr>
        <w:t>ограни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>^нными</w:t>
      </w:r>
      <w:proofErr w:type="spellEnd"/>
      <w:r w:rsidRPr="00E074FB">
        <w:rPr>
          <w:rFonts w:ascii="Calibri" w:eastAsia="Times New Roman" w:hAnsi="Calibri" w:cs="Calibri"/>
          <w:sz w:val="21"/>
          <w:szCs w:val="21"/>
        </w:rPr>
        <w:t xml:space="preserve"> возможностями здоровья организацией обеспечивается:</w:t>
      </w:r>
    </w:p>
    <w:p w:rsidR="00E074FB" w:rsidRPr="00E074FB" w:rsidRDefault="00E074FB" w:rsidP="00F060E3">
      <w:pPr>
        <w:pStyle w:val="a3"/>
        <w:spacing w:before="60" w:after="24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1) для детей с ограниченными возможностями здоровья по зрению:</w:t>
      </w:r>
    </w:p>
    <w:p w:rsidR="00E074FB" w:rsidRPr="00E074FB" w:rsidRDefault="00E074FB" w:rsidP="00F060E3">
      <w:pPr>
        <w:pStyle w:val="a3"/>
        <w:spacing w:before="240" w:after="24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присутствие ассистента, оказывающего ребенку необходимую помощь;</w:t>
      </w:r>
    </w:p>
    <w:p w:rsidR="00E074FB" w:rsidRPr="00E074FB" w:rsidRDefault="00E074FB" w:rsidP="00F060E3">
      <w:pPr>
        <w:pStyle w:val="a3"/>
        <w:tabs>
          <w:tab w:val="left" w:pos="9222"/>
        </w:tabs>
        <w:spacing w:before="240" w:after="0" w:line="331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E074FB">
        <w:rPr>
          <w:rFonts w:ascii="Calibri" w:eastAsia="Times New Roman" w:hAnsi="Calibri" w:cs="Calibri"/>
          <w:sz w:val="21"/>
          <w:szCs w:val="21"/>
        </w:rPr>
        <w:t>аудиофайлы</w:t>
      </w:r>
      <w:proofErr w:type="spellEnd"/>
      <w:r w:rsidRPr="00E074FB">
        <w:rPr>
          <w:rFonts w:ascii="Calibri" w:eastAsia="Times New Roman" w:hAnsi="Calibri" w:cs="Calibri"/>
          <w:sz w:val="21"/>
          <w:szCs w:val="21"/>
        </w:rPr>
        <w:t>;</w:t>
      </w:r>
      <w:r w:rsidRPr="00E074FB">
        <w:rPr>
          <w:rFonts w:ascii="Calibri" w:eastAsia="Times New Roman" w:hAnsi="Calibri" w:cs="Calibri"/>
          <w:sz w:val="21"/>
          <w:szCs w:val="21"/>
        </w:rPr>
        <w:tab/>
        <w:t>-</w:t>
      </w:r>
    </w:p>
    <w:p w:rsidR="00E074FB" w:rsidRPr="00E074FB" w:rsidRDefault="00E074FB" w:rsidP="00F060E3">
      <w:pPr>
        <w:pStyle w:val="a3"/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3 статьи 64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F060E3" w:rsidP="00E074FB">
      <w:pPr>
        <w:numPr>
          <w:ilvl w:val="4"/>
          <w:numId w:val="1"/>
        </w:numPr>
        <w:tabs>
          <w:tab w:val="left" w:pos="236"/>
        </w:tabs>
        <w:spacing w:after="0" w:line="427" w:lineRule="exact"/>
        <w:ind w:left="20" w:right="2020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 </w:t>
      </w:r>
      <w:r w:rsidR="00E074FB" w:rsidRPr="00E074FB">
        <w:rPr>
          <w:rFonts w:ascii="Calibri" w:eastAsia="Times New Roman" w:hAnsi="Calibri" w:cs="Calibri"/>
          <w:sz w:val="21"/>
          <w:szCs w:val="21"/>
        </w:rPr>
        <w:t>для детей с ограниченными возможностями здоровья по слуху: обеспечение надлежащими звуковыми средствами воспроизведения информации;</w:t>
      </w:r>
    </w:p>
    <w:p w:rsidR="00E074FB" w:rsidRPr="00E074FB" w:rsidRDefault="00E074FB" w:rsidP="00E074FB">
      <w:pPr>
        <w:numPr>
          <w:ilvl w:val="4"/>
          <w:numId w:val="1"/>
        </w:numPr>
        <w:tabs>
          <w:tab w:val="left" w:pos="246"/>
        </w:tabs>
        <w:spacing w:after="60" w:line="302" w:lineRule="exact"/>
        <w:ind w:left="20" w:right="60"/>
        <w:jc w:val="both"/>
        <w:rPr>
          <w:rFonts w:ascii="Calibri" w:eastAsia="Times New Roman" w:hAnsi="Calibri" w:cs="Calibri"/>
          <w:sz w:val="21"/>
          <w:szCs w:val="21"/>
        </w:rPr>
      </w:pP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для детей, имеющих нарушения опорно-двигательного аппарата, материально-технические условия '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074FB" w:rsidRPr="00E074FB" w:rsidRDefault="00E074FB" w:rsidP="00E074FB">
      <w:pPr>
        <w:spacing w:before="60" w:after="480" w:line="302" w:lineRule="exact"/>
        <w:ind w:left="20" w:right="118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E074FB" w:rsidRPr="00E074FB" w:rsidRDefault="00E074FB" w:rsidP="00E074FB">
      <w:pPr>
        <w:spacing w:before="480" w:after="60" w:line="307" w:lineRule="exact"/>
        <w:ind w:left="20" w:right="6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lastRenderedPageBreak/>
        <w:t>&lt;1&gt; Часть 4 статьи 79 Федерального закона от 29 декабря 2012 г. № 27Э-ФЗ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E074FB">
      <w:pPr>
        <w:spacing w:before="60" w:after="60" w:line="307" w:lineRule="exact"/>
        <w:ind w:left="20" w:right="8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E074FB" w:rsidRPr="00E074FB" w:rsidRDefault="00E074FB" w:rsidP="00E074FB">
      <w:pPr>
        <w:spacing w:before="60" w:after="480" w:line="307" w:lineRule="exact"/>
        <w:ind w:left="20" w:right="82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074FB">
        <w:rPr>
          <w:rFonts w:ascii="Calibri" w:eastAsia="Times New Roman" w:hAnsi="Calibri" w:cs="Calibri"/>
          <w:sz w:val="21"/>
          <w:szCs w:val="21"/>
        </w:rPr>
        <w:t>сурдопереводчиков</w:t>
      </w:r>
      <w:proofErr w:type="spellEnd"/>
      <w:r w:rsidRPr="00E074FB">
        <w:rPr>
          <w:rFonts w:ascii="Calibri" w:eastAsia="Times New Roman" w:hAnsi="Calibri" w:cs="Calibri"/>
          <w:sz w:val="21"/>
          <w:szCs w:val="21"/>
        </w:rPr>
        <w:t xml:space="preserve"> и </w:t>
      </w:r>
      <w:proofErr w:type="spellStart"/>
      <w:r w:rsidRPr="00E074FB">
        <w:rPr>
          <w:rFonts w:ascii="Calibri" w:eastAsia="Times New Roman" w:hAnsi="Calibri" w:cs="Calibri"/>
          <w:sz w:val="21"/>
          <w:szCs w:val="21"/>
        </w:rPr>
        <w:t>тифлосурдопереводчиков</w:t>
      </w:r>
      <w:proofErr w:type="spellEnd"/>
      <w:r w:rsidRPr="00E074FB">
        <w:rPr>
          <w:rFonts w:ascii="Calibri" w:eastAsia="Times New Roman" w:hAnsi="Calibri" w:cs="Calibri"/>
          <w:sz w:val="21"/>
          <w:szCs w:val="21"/>
        </w:rPr>
        <w:t xml:space="preserve"> &lt;1&gt;.</w:t>
      </w:r>
    </w:p>
    <w:p w:rsidR="00E074FB" w:rsidRPr="00E074FB" w:rsidRDefault="00E074FB" w:rsidP="00E074FB">
      <w:pPr>
        <w:spacing w:before="480" w:after="60" w:line="307" w:lineRule="exact"/>
        <w:ind w:left="20" w:right="6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11 статьи 79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E074FB">
      <w:pPr>
        <w:spacing w:before="60" w:after="480" w:line="307" w:lineRule="exact"/>
        <w:ind w:left="20" w:right="6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обучение по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 xml:space="preserve"> образовательным программам дошкольного образования организуется на дому или в медицинских организациях&lt;1&gt;.</w:t>
      </w:r>
    </w:p>
    <w:p w:rsidR="00E074FB" w:rsidRPr="00E074FB" w:rsidRDefault="00E074FB" w:rsidP="00E074FB">
      <w:pPr>
        <w:spacing w:before="480" w:after="60" w:line="307" w:lineRule="exact"/>
        <w:ind w:left="20" w:right="6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5 статьи 41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Pr="00E074FB" w:rsidRDefault="00E074FB" w:rsidP="00E074FB">
      <w:pPr>
        <w:spacing w:before="60" w:after="480" w:line="312" w:lineRule="exact"/>
        <w:ind w:left="20" w:right="6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E074FB">
        <w:rPr>
          <w:rFonts w:ascii="Calibri" w:eastAsia="Times New Roman" w:hAnsi="Calibri" w:cs="Calibri"/>
          <w:sz w:val="21"/>
          <w:szCs w:val="21"/>
        </w:rPr>
        <w:t>обучения по</w:t>
      </w:r>
      <w:proofErr w:type="gramEnd"/>
      <w:r w:rsidRPr="00E074FB">
        <w:rPr>
          <w:rFonts w:ascii="Calibri" w:eastAsia="Times New Roman" w:hAnsi="Calibri" w:cs="Calibri"/>
          <w:sz w:val="21"/>
          <w:szCs w:val="21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E074FB" w:rsidRPr="00E074FB" w:rsidRDefault="00E074FB" w:rsidP="00E074FB">
      <w:pPr>
        <w:spacing w:before="480" w:after="0" w:line="317" w:lineRule="exact"/>
        <w:ind w:left="20" w:right="60"/>
        <w:rPr>
          <w:rFonts w:ascii="Times New Roman" w:eastAsia="Times New Roman" w:hAnsi="Times New Roman" w:cs="Times New Roman"/>
          <w:sz w:val="24"/>
          <w:szCs w:val="24"/>
        </w:rPr>
      </w:pPr>
      <w:r w:rsidRPr="00E074FB">
        <w:rPr>
          <w:rFonts w:ascii="Calibri" w:eastAsia="Times New Roman" w:hAnsi="Calibri" w:cs="Calibri"/>
          <w:sz w:val="21"/>
          <w:szCs w:val="21"/>
        </w:rPr>
        <w:t>&lt;1&gt; Часть 6 статьи 41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19, ст. 2326).</w:t>
      </w:r>
    </w:p>
    <w:p w:rsidR="00E074FB" w:rsidRDefault="00E074FB"/>
    <w:sectPr w:rsidR="00E074FB" w:rsidSect="00F060E3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14"/>
      <w:numFmt w:val="decimal"/>
      <w:lvlText w:val="%4."/>
      <w:lvlJc w:val="left"/>
    </w:lvl>
    <w:lvl w:ilvl="4">
      <w:start w:val="2"/>
      <w:numFmt w:val="decimal"/>
      <w:lvlText w:val="%5)"/>
      <w:lvlJc w:val="left"/>
    </w:lvl>
    <w:lvl w:ilvl="5">
      <w:start w:val="2"/>
      <w:numFmt w:val="decimal"/>
      <w:lvlText w:val="%5)"/>
      <w:lvlJc w:val="left"/>
    </w:lvl>
    <w:lvl w:ilvl="6">
      <w:start w:val="2"/>
      <w:numFmt w:val="decimal"/>
      <w:lvlText w:val="%5)"/>
      <w:lvlJc w:val="left"/>
    </w:lvl>
    <w:lvl w:ilvl="7">
      <w:start w:val="2"/>
      <w:numFmt w:val="decimal"/>
      <w:lvlText w:val="%5)"/>
      <w:lvlJc w:val="left"/>
    </w:lvl>
    <w:lvl w:ilvl="8">
      <w:start w:val="2"/>
      <w:numFmt w:val="decimal"/>
      <w:lvlText w:val="%5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74FB"/>
    <w:rsid w:val="00365620"/>
    <w:rsid w:val="003969C3"/>
    <w:rsid w:val="0099422F"/>
    <w:rsid w:val="00E074FB"/>
    <w:rsid w:val="00F0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2385</Words>
  <Characters>13599</Characters>
  <Application>Microsoft Office Word</Application>
  <DocSecurity>0</DocSecurity>
  <Lines>113</Lines>
  <Paragraphs>31</Paragraphs>
  <ScaleCrop>false</ScaleCrop>
  <Company>МДОУ Солнышко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2014-10-13T05:41:00Z</dcterms:created>
  <dcterms:modified xsi:type="dcterms:W3CDTF">2014-10-13T07:12:00Z</dcterms:modified>
</cp:coreProperties>
</file>